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209" w:rsidRPr="009B62E6" w:rsidRDefault="00CA2209" w:rsidP="00CA2209">
      <w:pPr>
        <w:pStyle w:val="2"/>
      </w:pPr>
      <w:bookmarkStart w:id="0" w:name="_Toc365996183"/>
      <w:r w:rsidRPr="009B62E6">
        <w:rPr>
          <w:rFonts w:hint="eastAsia"/>
        </w:rPr>
        <w:t>复审申请</w:t>
      </w:r>
      <w:bookmarkEnd w:id="0"/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268"/>
        <w:gridCol w:w="2132"/>
        <w:gridCol w:w="1695"/>
      </w:tblGrid>
      <w:tr w:rsidR="00CA2209" w:rsidRPr="009D1727" w:rsidTr="00A76958">
        <w:trPr>
          <w:jc w:val="center"/>
        </w:trPr>
        <w:tc>
          <w:tcPr>
            <w:tcW w:w="2518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</w:p>
        </w:tc>
        <w:tc>
          <w:tcPr>
            <w:tcW w:w="6095" w:type="dxa"/>
            <w:gridSpan w:val="3"/>
          </w:tcPr>
          <w:p w:rsidR="00CA2209" w:rsidRPr="009D1727" w:rsidRDefault="00CA2209" w:rsidP="00B732E8">
            <w:pPr>
              <w:ind w:firstLineChars="0" w:firstLine="0"/>
            </w:pPr>
          </w:p>
        </w:tc>
      </w:tr>
      <w:tr w:rsidR="00CA2209" w:rsidRPr="009D1727" w:rsidTr="00A76958">
        <w:trPr>
          <w:jc w:val="center"/>
        </w:trPr>
        <w:tc>
          <w:tcPr>
            <w:tcW w:w="2518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CA2209" w:rsidRPr="009D1727" w:rsidRDefault="00CA2209" w:rsidP="00B732E8">
            <w:pPr>
              <w:ind w:firstLineChars="0" w:firstLine="0"/>
            </w:pPr>
          </w:p>
        </w:tc>
      </w:tr>
      <w:tr w:rsidR="0042193A" w:rsidRPr="009D1727" w:rsidTr="00A76958">
        <w:trPr>
          <w:jc w:val="center"/>
        </w:trPr>
        <w:tc>
          <w:tcPr>
            <w:tcW w:w="2518" w:type="dxa"/>
            <w:vAlign w:val="center"/>
          </w:tcPr>
          <w:p w:rsidR="0042193A" w:rsidRPr="007A17D9" w:rsidRDefault="0042193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2193A" w:rsidRPr="009D1727" w:rsidRDefault="0042193A" w:rsidP="00B732E8">
            <w:pPr>
              <w:ind w:firstLineChars="0" w:firstLine="0"/>
            </w:pPr>
          </w:p>
        </w:tc>
      </w:tr>
      <w:tr w:rsidR="0042193A" w:rsidRPr="009D1727" w:rsidTr="00A76958">
        <w:trPr>
          <w:jc w:val="center"/>
        </w:trPr>
        <w:tc>
          <w:tcPr>
            <w:tcW w:w="2518" w:type="dxa"/>
            <w:vAlign w:val="center"/>
          </w:tcPr>
          <w:p w:rsidR="0042193A" w:rsidRPr="007A17D9" w:rsidRDefault="0042193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2193A" w:rsidRPr="009D1727" w:rsidRDefault="0042193A" w:rsidP="00B732E8">
            <w:pPr>
              <w:ind w:firstLineChars="0" w:firstLine="0"/>
            </w:pPr>
          </w:p>
        </w:tc>
      </w:tr>
      <w:tr w:rsidR="00CA2209" w:rsidRPr="009D1727" w:rsidTr="00A76958">
        <w:trPr>
          <w:jc w:val="center"/>
        </w:trPr>
        <w:tc>
          <w:tcPr>
            <w:tcW w:w="2518" w:type="dxa"/>
          </w:tcPr>
          <w:p w:rsidR="00CA2209" w:rsidRPr="009D1727" w:rsidRDefault="0042193A" w:rsidP="00B732E8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伦理审查意见</w:t>
            </w:r>
            <w:r w:rsidR="00CA2209"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CA2209" w:rsidRPr="009D1727" w:rsidRDefault="00CA2209" w:rsidP="00B732E8">
            <w:pPr>
              <w:ind w:firstLineChars="0" w:firstLine="0"/>
            </w:pPr>
          </w:p>
        </w:tc>
        <w:tc>
          <w:tcPr>
            <w:tcW w:w="2132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CA2209" w:rsidRPr="009D1727" w:rsidRDefault="00CA2209" w:rsidP="00B732E8">
            <w:pPr>
              <w:ind w:firstLineChars="0" w:firstLine="0"/>
            </w:pPr>
          </w:p>
        </w:tc>
      </w:tr>
    </w:tbl>
    <w:p w:rsidR="00CA2209" w:rsidRPr="009B62E6" w:rsidRDefault="00CA2209" w:rsidP="00CA2209">
      <w:pPr>
        <w:ind w:firstLineChars="0" w:firstLine="0"/>
      </w:pPr>
      <w:r w:rsidRPr="009B62E6">
        <w:rPr>
          <w:rFonts w:hint="eastAsia"/>
        </w:rPr>
        <w:t>修正情况</w:t>
      </w:r>
    </w:p>
    <w:p w:rsidR="00CA2209" w:rsidRDefault="00CA2209" w:rsidP="00CA2209">
      <w:pPr>
        <w:pStyle w:val="5"/>
      </w:pPr>
      <w:r w:rsidRPr="009B62E6">
        <w:rPr>
          <w:rFonts w:hint="eastAsia"/>
        </w:rPr>
        <w:t>完全按伦理审查意见修改的部分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Pr="009B62E6" w:rsidRDefault="00CA2209" w:rsidP="00CA2209">
      <w:pPr>
        <w:ind w:firstLineChars="0" w:firstLine="0"/>
      </w:pPr>
    </w:p>
    <w:p w:rsidR="00CA2209" w:rsidRDefault="00CA2209" w:rsidP="00CA2209">
      <w:pPr>
        <w:pStyle w:val="5"/>
      </w:pPr>
      <w:r w:rsidRPr="009B62E6">
        <w:rPr>
          <w:rFonts w:hint="eastAsia"/>
        </w:rPr>
        <w:t>参考伦理审查意见修改的部分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Pr="009B62E6" w:rsidRDefault="00CA2209" w:rsidP="00CA2209">
      <w:pPr>
        <w:ind w:firstLineChars="0" w:firstLine="0"/>
      </w:pPr>
    </w:p>
    <w:p w:rsidR="00CA2209" w:rsidRDefault="00CA2209" w:rsidP="00CA2209">
      <w:pPr>
        <w:pStyle w:val="5"/>
      </w:pPr>
      <w:r w:rsidRPr="009B62E6">
        <w:rPr>
          <w:rFonts w:hint="eastAsia"/>
        </w:rPr>
        <w:t>没有修改，对伦理审查意见的说明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Default="00CA2209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42193A">
      <w:pPr>
        <w:autoSpaceDE w:val="0"/>
        <w:autoSpaceDN w:val="0"/>
        <w:adjustRightInd w:val="0"/>
        <w:snapToGrid w:val="0"/>
        <w:spacing w:line="480" w:lineRule="auto"/>
        <w:ind w:leftChars="1358" w:left="2852" w:firstLineChars="700" w:firstLine="1680"/>
        <w:rPr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</w:rPr>
        <w:t>主要研究者</w:t>
      </w:r>
      <w:r>
        <w:rPr>
          <w:color w:val="000000"/>
          <w:sz w:val="24"/>
          <w:szCs w:val="24"/>
        </w:rPr>
        <w:t>签字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</w:t>
      </w:r>
    </w:p>
    <w:p w:rsidR="004358AB" w:rsidRDefault="0042193A" w:rsidP="0042193A">
      <w:pPr>
        <w:autoSpaceDE w:val="0"/>
        <w:autoSpaceDN w:val="0"/>
        <w:adjustRightInd w:val="0"/>
        <w:snapToGrid w:val="0"/>
        <w:spacing w:line="480" w:lineRule="auto"/>
        <w:ind w:leftChars="1358" w:left="2852" w:firstLineChars="1100" w:firstLine="2640"/>
      </w:pPr>
      <w:r>
        <w:rPr>
          <w:color w:val="000000"/>
          <w:sz w:val="24"/>
          <w:szCs w:val="24"/>
        </w:rPr>
        <w:t>日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期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</w:t>
      </w: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883" w:rsidRDefault="002D0883" w:rsidP="00CA2209">
      <w:pPr>
        <w:spacing w:line="240" w:lineRule="auto"/>
        <w:ind w:firstLine="420"/>
      </w:pPr>
      <w:r>
        <w:separator/>
      </w:r>
    </w:p>
  </w:endnote>
  <w:endnote w:type="continuationSeparator" w:id="1">
    <w:p w:rsidR="002D0883" w:rsidRDefault="002D0883" w:rsidP="00CA220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09" w:rsidRDefault="00CA2209" w:rsidP="00CA2209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09" w:rsidRDefault="00CA2209" w:rsidP="00CA2209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09" w:rsidRDefault="00CA2209" w:rsidP="00CA2209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883" w:rsidRDefault="002D0883" w:rsidP="00CA2209">
      <w:pPr>
        <w:spacing w:line="240" w:lineRule="auto"/>
        <w:ind w:firstLine="420"/>
      </w:pPr>
      <w:r>
        <w:separator/>
      </w:r>
    </w:p>
  </w:footnote>
  <w:footnote w:type="continuationSeparator" w:id="1">
    <w:p w:rsidR="002D0883" w:rsidRDefault="002D0883" w:rsidP="00CA220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09" w:rsidRDefault="00CA2209" w:rsidP="00CA2209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2A" w:rsidRPr="00DD1A35" w:rsidRDefault="00DD1A35" w:rsidP="00DD1A35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天津市第一中心医院科技伦理审查委员会</w:t>
    </w:r>
    <w:r w:rsidR="00631825">
      <w:rPr>
        <w:rFonts w:ascii="楷体" w:eastAsia="楷体" w:hAnsi="楷体" w:hint="eastAsia"/>
      </w:rPr>
      <w:t xml:space="preserve">                                    </w:t>
    </w:r>
    <w:r w:rsidR="00631825" w:rsidRPr="00631825">
      <w:rPr>
        <w:rFonts w:ascii="楷体" w:eastAsia="楷体" w:hAnsi="楷体" w:cs="楷体" w:hint="eastAsia"/>
      </w:rPr>
      <w:t>SOP-EC-05.07-1.0-A01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09" w:rsidRDefault="00CA2209" w:rsidP="00CA2209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30B18"/>
    <w:multiLevelType w:val="hybridMultilevel"/>
    <w:tmpl w:val="2B1C59B2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2209"/>
    <w:rsid w:val="000123E2"/>
    <w:rsid w:val="00097A90"/>
    <w:rsid w:val="001A01CE"/>
    <w:rsid w:val="001F4712"/>
    <w:rsid w:val="00295F7C"/>
    <w:rsid w:val="002D0883"/>
    <w:rsid w:val="002D480E"/>
    <w:rsid w:val="002E6531"/>
    <w:rsid w:val="00323B43"/>
    <w:rsid w:val="003D37D8"/>
    <w:rsid w:val="00410F31"/>
    <w:rsid w:val="0042193A"/>
    <w:rsid w:val="004358AB"/>
    <w:rsid w:val="005C64F1"/>
    <w:rsid w:val="00631825"/>
    <w:rsid w:val="006839ED"/>
    <w:rsid w:val="006C67F2"/>
    <w:rsid w:val="0077391E"/>
    <w:rsid w:val="008B7726"/>
    <w:rsid w:val="00A65B07"/>
    <w:rsid w:val="00A76958"/>
    <w:rsid w:val="00AB7BE3"/>
    <w:rsid w:val="00BE1003"/>
    <w:rsid w:val="00CA2209"/>
    <w:rsid w:val="00CC6D2A"/>
    <w:rsid w:val="00D30A24"/>
    <w:rsid w:val="00DD1A35"/>
    <w:rsid w:val="00F2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09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autoRedefine/>
    <w:uiPriority w:val="9"/>
    <w:qFormat/>
    <w:rsid w:val="006C67F2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28"/>
      <w:szCs w:val="28"/>
    </w:rPr>
  </w:style>
  <w:style w:type="paragraph" w:styleId="5">
    <w:name w:val="heading 5"/>
    <w:aliases w:val="项目符号1"/>
    <w:basedOn w:val="a"/>
    <w:next w:val="a"/>
    <w:link w:val="5Char"/>
    <w:autoRedefine/>
    <w:uiPriority w:val="9"/>
    <w:qFormat/>
    <w:rsid w:val="00CA2209"/>
    <w:pPr>
      <w:numPr>
        <w:numId w:val="1"/>
      </w:numPr>
      <w:spacing w:line="400" w:lineRule="atLeas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C67F2"/>
    <w:rPr>
      <w:rFonts w:ascii="Cambria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aliases w:val="项目符号1 Char"/>
    <w:basedOn w:val="a0"/>
    <w:link w:val="5"/>
    <w:uiPriority w:val="9"/>
    <w:rsid w:val="00CA2209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Char"/>
    <w:uiPriority w:val="99"/>
    <w:rsid w:val="00CA2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20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0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</cp:revision>
  <dcterms:created xsi:type="dcterms:W3CDTF">2013-09-27T03:21:00Z</dcterms:created>
  <dcterms:modified xsi:type="dcterms:W3CDTF">2024-10-29T09:04:00Z</dcterms:modified>
</cp:coreProperties>
</file>