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eastAsia="方正小标宋简体"/>
          <w:color w:val="000000"/>
          <w:sz w:val="56"/>
          <w:szCs w:val="22"/>
          <w:lang w:eastAsia="zh-CN"/>
        </w:rPr>
      </w:pPr>
      <w:r>
        <w:rPr>
          <w:rFonts w:eastAsia="方正小标宋简体"/>
          <w:color w:val="000000"/>
          <w:sz w:val="56"/>
          <w:szCs w:val="22"/>
          <w:lang w:eastAsia="zh-CN"/>
        </w:rPr>
        <w:t>天津市</w:t>
      </w:r>
      <w:r>
        <w:rPr>
          <w:rFonts w:hint="eastAsia" w:eastAsia="方正小标宋简体"/>
          <w:color w:val="000000"/>
          <w:sz w:val="56"/>
          <w:szCs w:val="22"/>
          <w:lang w:eastAsia="zh-CN"/>
        </w:rPr>
        <w:t>第一中心医院</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bookmarkStart w:id="18" w:name="_GoBack"/>
      <w:bookmarkEnd w:id="18"/>
    </w:p>
    <w:p>
      <w:pPr>
        <w:jc w:val="center"/>
      </w:pPr>
      <w:r>
        <w:rPr>
          <w:rFonts w:ascii="宋体" w:hAnsi="宋体" w:eastAsia="宋体" w:cs="宋体"/>
          <w:color w:val="000000"/>
          <w:sz w:val="21"/>
        </w:rPr>
        <w:t xml:space="preserve"> </w:t>
      </w:r>
    </w:p>
    <w:p>
      <w:pPr>
        <w:jc w:val="center"/>
        <w:sectPr>
          <w:footerReference r:id="rId3" w:type="default"/>
          <w:footerReference r:id="rId4" w:type="even"/>
          <w:pgSz w:w="11900" w:h="16840"/>
          <w:pgMar w:top="1984" w:right="1304" w:bottom="1134" w:left="1304" w:header="720" w:footer="720" w:gutter="0"/>
          <w:pgNumType w:start="1"/>
          <w:cols w:space="720" w:num="1"/>
        </w:sectPr>
      </w:pPr>
      <w:r>
        <w:rPr>
          <w:rFonts w:ascii="宋体" w:hAnsi="宋体" w:eastAsia="宋体" w:cs="宋体"/>
          <w:color w:val="000000"/>
          <w:sz w:val="21"/>
        </w:rPr>
        <w:t xml:space="preserve"> </w:t>
      </w:r>
    </w:p>
    <w:p>
      <w:pPr>
        <w:jc w:val="both"/>
      </w:pPr>
      <w:r>
        <w:rPr>
          <w:rFonts w:ascii="方正小标宋_GBK" w:hAnsi="方正小标宋_GBK" w:eastAsia="方正小标宋_GBK" w:cs="方正小标宋_GBK"/>
          <w:color w:val="000000"/>
          <w:sz w:val="44"/>
        </w:rPr>
        <w:t xml:space="preserve"> </w:t>
      </w:r>
    </w:p>
    <w:p>
      <w:pPr>
        <w:ind w:firstLine="560"/>
        <w:outlineLvl w:val="3"/>
      </w:pPr>
      <w:bookmarkStart w:id="0" w:name="_Toc126833578"/>
      <w:r>
        <w:rPr>
          <w:rFonts w:ascii="方正仿宋_GBK" w:hAnsi="方正仿宋_GBK" w:eastAsia="方正仿宋_GBK" w:cs="方正仿宋_GBK"/>
          <w:color w:val="000000"/>
          <w:sz w:val="28"/>
        </w:rPr>
        <w:t>1.妇女儿童健康提升（残疾预防无创基因筛查项目-残保金）绩效目标表</w:t>
      </w:r>
      <w:bookmarkEnd w:id="0"/>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77"/>
        <w:gridCol w:w="931"/>
        <w:gridCol w:w="2144"/>
        <w:gridCol w:w="1286"/>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妇女儿童健康提升（残疾预防无创基因筛查项目-残保金）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677" w:type="dxa"/>
            <w:vAlign w:val="center"/>
          </w:tcPr>
          <w:p>
            <w:pPr>
              <w:pStyle w:val="8"/>
            </w:pPr>
            <w:r>
              <w:t>预算数</w:t>
            </w:r>
          </w:p>
        </w:tc>
        <w:tc>
          <w:tcPr>
            <w:tcW w:w="931" w:type="dxa"/>
            <w:vAlign w:val="center"/>
          </w:tcPr>
          <w:p>
            <w:pPr>
              <w:pStyle w:val="9"/>
            </w:pPr>
            <w:r>
              <w:t>24.00</w:t>
            </w:r>
          </w:p>
        </w:tc>
        <w:tc>
          <w:tcPr>
            <w:tcW w:w="2144" w:type="dxa"/>
            <w:vAlign w:val="center"/>
          </w:tcPr>
          <w:p>
            <w:pPr>
              <w:pStyle w:val="8"/>
            </w:pPr>
            <w:r>
              <w:t>其中：财政    资金</w:t>
            </w:r>
          </w:p>
        </w:tc>
        <w:tc>
          <w:tcPr>
            <w:tcW w:w="1286" w:type="dxa"/>
            <w:vAlign w:val="center"/>
          </w:tcPr>
          <w:p>
            <w:pPr>
              <w:pStyle w:val="9"/>
            </w:pPr>
            <w:r>
              <w:t>24.00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用于无创基因筛查支出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1.无创基因检测强化出生缺陷二级预防、可有效减少唐氏儿的出生，对控制出生缺陷、提高出生人口素质发挥重要作用。</w:t>
            </w:r>
          </w:p>
          <w:p>
            <w:pPr>
              <w:pStyle w:val="9"/>
            </w:pPr>
            <w:r>
              <w:t>2.预期效果：无创产前筛查率达90%以上。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筛查人次</w:t>
            </w:r>
          </w:p>
        </w:tc>
        <w:tc>
          <w:tcPr>
            <w:tcW w:w="3430" w:type="dxa"/>
            <w:vAlign w:val="center"/>
          </w:tcPr>
          <w:p>
            <w:pPr>
              <w:pStyle w:val="9"/>
            </w:pPr>
            <w:r>
              <w:t>筛查人次</w:t>
            </w:r>
          </w:p>
        </w:tc>
        <w:tc>
          <w:tcPr>
            <w:tcW w:w="2551" w:type="dxa"/>
            <w:vAlign w:val="center"/>
          </w:tcPr>
          <w:p>
            <w:pPr>
              <w:pStyle w:val="9"/>
            </w:pPr>
            <w:r>
              <w:t>≥1000例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项目数量</w:t>
            </w:r>
          </w:p>
        </w:tc>
        <w:tc>
          <w:tcPr>
            <w:tcW w:w="3430" w:type="dxa"/>
            <w:vAlign w:val="center"/>
          </w:tcPr>
          <w:p>
            <w:pPr>
              <w:pStyle w:val="9"/>
            </w:pPr>
            <w:r>
              <w:t>项目数量</w:t>
            </w:r>
          </w:p>
        </w:tc>
        <w:tc>
          <w:tcPr>
            <w:tcW w:w="2551" w:type="dxa"/>
            <w:vAlign w:val="center"/>
          </w:tcPr>
          <w:p>
            <w:pPr>
              <w:pStyle w:val="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筛查率</w:t>
            </w:r>
          </w:p>
        </w:tc>
        <w:tc>
          <w:tcPr>
            <w:tcW w:w="3430" w:type="dxa"/>
            <w:vAlign w:val="center"/>
          </w:tcPr>
          <w:p>
            <w:pPr>
              <w:pStyle w:val="9"/>
            </w:pPr>
            <w:r>
              <w:t>筛查率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资金使用合规性</w:t>
            </w:r>
          </w:p>
        </w:tc>
        <w:tc>
          <w:tcPr>
            <w:tcW w:w="3430" w:type="dxa"/>
            <w:vAlign w:val="center"/>
          </w:tcPr>
          <w:p>
            <w:pPr>
              <w:pStyle w:val="9"/>
            </w:pPr>
            <w:r>
              <w:t>资金使用合规性</w:t>
            </w:r>
          </w:p>
        </w:tc>
        <w:tc>
          <w:tcPr>
            <w:tcW w:w="2551" w:type="dxa"/>
            <w:vAlign w:val="center"/>
          </w:tcPr>
          <w:p>
            <w:pPr>
              <w:pStyle w:val="9"/>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 xml:space="preserve">工作任务完成及时率 </w:t>
            </w:r>
          </w:p>
        </w:tc>
        <w:tc>
          <w:tcPr>
            <w:tcW w:w="3430" w:type="dxa"/>
            <w:vAlign w:val="center"/>
          </w:tcPr>
          <w:p>
            <w:pPr>
              <w:pStyle w:val="9"/>
            </w:pPr>
            <w:r>
              <w:t xml:space="preserve">工作任务完成及时率 </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无创产前筛查</w:t>
            </w:r>
          </w:p>
        </w:tc>
        <w:tc>
          <w:tcPr>
            <w:tcW w:w="3430" w:type="dxa"/>
            <w:vAlign w:val="center"/>
          </w:tcPr>
          <w:p>
            <w:pPr>
              <w:pStyle w:val="9"/>
            </w:pPr>
            <w:r>
              <w:t>无创产前筛查</w:t>
            </w:r>
          </w:p>
        </w:tc>
        <w:tc>
          <w:tcPr>
            <w:tcW w:w="2551" w:type="dxa"/>
            <w:vAlign w:val="center"/>
          </w:tcPr>
          <w:p>
            <w:pPr>
              <w:pStyle w:val="9"/>
            </w:pPr>
            <w:r>
              <w:t>240元/例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项目总成本</w:t>
            </w:r>
          </w:p>
        </w:tc>
        <w:tc>
          <w:tcPr>
            <w:tcW w:w="3430" w:type="dxa"/>
            <w:vAlign w:val="center"/>
          </w:tcPr>
          <w:p>
            <w:pPr>
              <w:pStyle w:val="9"/>
            </w:pPr>
            <w:r>
              <w:t>项目总成本</w:t>
            </w:r>
          </w:p>
        </w:tc>
        <w:tc>
          <w:tcPr>
            <w:tcW w:w="2551" w:type="dxa"/>
            <w:vAlign w:val="center"/>
          </w:tcPr>
          <w:p>
            <w:pPr>
              <w:pStyle w:val="9"/>
            </w:pPr>
            <w:r>
              <w:t>24万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减少染色体异常达到优生优育目的</w:t>
            </w:r>
          </w:p>
        </w:tc>
        <w:tc>
          <w:tcPr>
            <w:tcW w:w="3430" w:type="dxa"/>
            <w:vAlign w:val="center"/>
          </w:tcPr>
          <w:p>
            <w:pPr>
              <w:pStyle w:val="9"/>
            </w:pPr>
            <w:r>
              <w:t>减少染色体异常达到优生优育目的</w:t>
            </w:r>
          </w:p>
        </w:tc>
        <w:tc>
          <w:tcPr>
            <w:tcW w:w="2551" w:type="dxa"/>
            <w:vAlign w:val="center"/>
          </w:tcPr>
          <w:p>
            <w:pPr>
              <w:pStyle w:val="9"/>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政策延续性</w:t>
            </w:r>
          </w:p>
        </w:tc>
        <w:tc>
          <w:tcPr>
            <w:tcW w:w="3430" w:type="dxa"/>
            <w:vAlign w:val="center"/>
          </w:tcPr>
          <w:p>
            <w:pPr>
              <w:pStyle w:val="9"/>
            </w:pPr>
            <w:r>
              <w:t>政策延续性</w:t>
            </w:r>
          </w:p>
        </w:tc>
        <w:tc>
          <w:tcPr>
            <w:tcW w:w="2551" w:type="dxa"/>
            <w:vAlign w:val="center"/>
          </w:tcPr>
          <w:p>
            <w:pPr>
              <w:pStyle w:val="9"/>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社会公众对相关工作的满意度</w:t>
            </w:r>
          </w:p>
        </w:tc>
        <w:tc>
          <w:tcPr>
            <w:tcW w:w="3430" w:type="dxa"/>
            <w:vAlign w:val="center"/>
          </w:tcPr>
          <w:p>
            <w:pPr>
              <w:pStyle w:val="9"/>
            </w:pPr>
            <w:r>
              <w:t>社会公众对相关工作的满意度</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≥95%</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3579"/>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.公立医院综合改革-01中央直达资金-2023年医疗服务与保障能力提升补助资金绩效目标表</w:t>
      </w:r>
      <w:bookmarkEnd w:id="1"/>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公立医院综合改革-01中央直达资金-2023年医疗服务与保障能力提升补助资金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85.00</w:t>
            </w:r>
          </w:p>
        </w:tc>
        <w:tc>
          <w:tcPr>
            <w:tcW w:w="1587" w:type="dxa"/>
            <w:vAlign w:val="center"/>
          </w:tcPr>
          <w:p>
            <w:pPr>
              <w:pStyle w:val="8"/>
            </w:pPr>
            <w:r>
              <w:t>其中：财政    资金</w:t>
            </w:r>
          </w:p>
        </w:tc>
        <w:tc>
          <w:tcPr>
            <w:tcW w:w="1843" w:type="dxa"/>
            <w:vAlign w:val="center"/>
          </w:tcPr>
          <w:p>
            <w:pPr>
              <w:pStyle w:val="9"/>
            </w:pPr>
            <w:r>
              <w:t>85.00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用于医疗设备购置。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 xml:space="preserve">1.新医改情况下，取消药品耗材加成，医院运营成本增加，而收入补偿不足，加大医院补偿力度，提高医院运营效益水平，有利于医疗改革。 </w:t>
            </w:r>
          </w:p>
          <w:p>
            <w:pPr>
              <w:pStyle w:val="9"/>
            </w:pPr>
            <w:r>
              <w:t>2.综合改革补助用于购置医疗设备，提高医疗服务水平。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购置设备数量</w:t>
            </w:r>
          </w:p>
        </w:tc>
        <w:tc>
          <w:tcPr>
            <w:tcW w:w="3430" w:type="dxa"/>
            <w:vAlign w:val="center"/>
          </w:tcPr>
          <w:p>
            <w:pPr>
              <w:pStyle w:val="9"/>
            </w:pPr>
            <w:r>
              <w:t>购置设备数量</w:t>
            </w:r>
          </w:p>
        </w:tc>
        <w:tc>
          <w:tcPr>
            <w:tcW w:w="2551" w:type="dxa"/>
            <w:vAlign w:val="center"/>
          </w:tcPr>
          <w:p>
            <w:pPr>
              <w:pStyle w:val="9"/>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设备采购完成率</w:t>
            </w:r>
          </w:p>
        </w:tc>
        <w:tc>
          <w:tcPr>
            <w:tcW w:w="3430" w:type="dxa"/>
            <w:vAlign w:val="center"/>
          </w:tcPr>
          <w:p>
            <w:pPr>
              <w:pStyle w:val="9"/>
            </w:pPr>
            <w:r>
              <w:t>设备采购完成率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设备质量合格率</w:t>
            </w:r>
          </w:p>
        </w:tc>
        <w:tc>
          <w:tcPr>
            <w:tcW w:w="3430" w:type="dxa"/>
            <w:vAlign w:val="center"/>
          </w:tcPr>
          <w:p>
            <w:pPr>
              <w:pStyle w:val="9"/>
            </w:pPr>
            <w:r>
              <w:t>设备质量合格率</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购置时间</w:t>
            </w:r>
          </w:p>
        </w:tc>
        <w:tc>
          <w:tcPr>
            <w:tcW w:w="3430" w:type="dxa"/>
            <w:vAlign w:val="center"/>
          </w:tcPr>
          <w:p>
            <w:pPr>
              <w:pStyle w:val="9"/>
            </w:pPr>
            <w:r>
              <w:t>购置时间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购置设备及时率</w:t>
            </w:r>
          </w:p>
        </w:tc>
        <w:tc>
          <w:tcPr>
            <w:tcW w:w="3430" w:type="dxa"/>
            <w:vAlign w:val="center"/>
          </w:tcPr>
          <w:p>
            <w:pPr>
              <w:pStyle w:val="9"/>
            </w:pPr>
            <w:r>
              <w:t>购置设备及时率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购置成本</w:t>
            </w:r>
          </w:p>
        </w:tc>
        <w:tc>
          <w:tcPr>
            <w:tcW w:w="3430" w:type="dxa"/>
            <w:vAlign w:val="center"/>
          </w:tcPr>
          <w:p>
            <w:pPr>
              <w:pStyle w:val="9"/>
            </w:pPr>
            <w:r>
              <w:t>购置成本</w:t>
            </w:r>
          </w:p>
        </w:tc>
        <w:tc>
          <w:tcPr>
            <w:tcW w:w="2551" w:type="dxa"/>
            <w:vAlign w:val="center"/>
          </w:tcPr>
          <w:p>
            <w:pPr>
              <w:pStyle w:val="9"/>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提高临床诊疗水平</w:t>
            </w:r>
          </w:p>
        </w:tc>
        <w:tc>
          <w:tcPr>
            <w:tcW w:w="3430" w:type="dxa"/>
            <w:vAlign w:val="center"/>
          </w:tcPr>
          <w:p>
            <w:pPr>
              <w:pStyle w:val="9"/>
            </w:pPr>
            <w:r>
              <w:t>提高临床诊疗水平</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保障医院可持续经营</w:t>
            </w:r>
          </w:p>
        </w:tc>
        <w:tc>
          <w:tcPr>
            <w:tcW w:w="3430" w:type="dxa"/>
            <w:vAlign w:val="center"/>
          </w:tcPr>
          <w:p>
            <w:pPr>
              <w:pStyle w:val="9"/>
            </w:pPr>
            <w:r>
              <w:t>保障医院可持续经营</w:t>
            </w:r>
          </w:p>
        </w:tc>
        <w:tc>
          <w:tcPr>
            <w:tcW w:w="2551" w:type="dxa"/>
            <w:vAlign w:val="center"/>
          </w:tcPr>
          <w:p>
            <w:pPr>
              <w:pStyle w:val="9"/>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3580"/>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.基本公共卫生服务(妇女儿童健康提升项目)绩效目标表</w:t>
      </w:r>
      <w:bookmarkEnd w:id="2"/>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rPr>
                <w:rFonts w:ascii="方正书宋_GBK" w:hAnsi="方正书宋_GBK" w:eastAsia="方正书宋_GBK" w:cs="方正书宋_GBK"/>
                <w:sz w:val="21"/>
                <w:szCs w:val="24"/>
                <w:lang w:val="en-US" w:eastAsia="uk-UA" w:bidi="ar-SA"/>
              </w:rP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基本公共卫生服务(妇女儿童健康提升项目)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32.00</w:t>
            </w:r>
          </w:p>
        </w:tc>
        <w:tc>
          <w:tcPr>
            <w:tcW w:w="1587" w:type="dxa"/>
            <w:vAlign w:val="center"/>
          </w:tcPr>
          <w:p>
            <w:pPr>
              <w:pStyle w:val="8"/>
            </w:pPr>
            <w:r>
              <w:t>其中：财政    资金</w:t>
            </w:r>
          </w:p>
        </w:tc>
        <w:tc>
          <w:tcPr>
            <w:tcW w:w="1843" w:type="dxa"/>
            <w:vAlign w:val="center"/>
          </w:tcPr>
          <w:p>
            <w:pPr>
              <w:pStyle w:val="9"/>
            </w:pPr>
            <w:r>
              <w:t>32.00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用于无创基因筛查支出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1.无创基因检测强化出生缺陷二级预防、可有效减少唐氏儿的出生，对控制出生缺陷、提高出生人口素质发挥重要作用。</w:t>
            </w:r>
          </w:p>
          <w:p>
            <w:pPr>
              <w:pStyle w:val="9"/>
            </w:pPr>
            <w:r>
              <w:t>2.预期效果：无创产前筛查率达90%以上。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筛查人次</w:t>
            </w:r>
          </w:p>
        </w:tc>
        <w:tc>
          <w:tcPr>
            <w:tcW w:w="3430" w:type="dxa"/>
            <w:vAlign w:val="center"/>
          </w:tcPr>
          <w:p>
            <w:pPr>
              <w:pStyle w:val="9"/>
            </w:pPr>
            <w:r>
              <w:t>筛查人次</w:t>
            </w:r>
          </w:p>
        </w:tc>
        <w:tc>
          <w:tcPr>
            <w:tcW w:w="2551" w:type="dxa"/>
            <w:vAlign w:val="center"/>
          </w:tcPr>
          <w:p>
            <w:pPr>
              <w:pStyle w:val="9"/>
            </w:pPr>
            <w:r>
              <w:t>≥1000例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项目数量</w:t>
            </w:r>
          </w:p>
        </w:tc>
        <w:tc>
          <w:tcPr>
            <w:tcW w:w="3430" w:type="dxa"/>
            <w:vAlign w:val="center"/>
          </w:tcPr>
          <w:p>
            <w:pPr>
              <w:pStyle w:val="9"/>
            </w:pPr>
            <w:r>
              <w:t>项目数量</w:t>
            </w:r>
          </w:p>
        </w:tc>
        <w:tc>
          <w:tcPr>
            <w:tcW w:w="2551" w:type="dxa"/>
            <w:vAlign w:val="center"/>
          </w:tcPr>
          <w:p>
            <w:pPr>
              <w:pStyle w:val="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筛查率</w:t>
            </w:r>
          </w:p>
        </w:tc>
        <w:tc>
          <w:tcPr>
            <w:tcW w:w="3430" w:type="dxa"/>
            <w:vAlign w:val="center"/>
          </w:tcPr>
          <w:p>
            <w:pPr>
              <w:pStyle w:val="9"/>
            </w:pPr>
            <w:r>
              <w:t>筛查率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资金使用合规性</w:t>
            </w:r>
          </w:p>
        </w:tc>
        <w:tc>
          <w:tcPr>
            <w:tcW w:w="3430" w:type="dxa"/>
            <w:vAlign w:val="center"/>
          </w:tcPr>
          <w:p>
            <w:pPr>
              <w:pStyle w:val="9"/>
            </w:pPr>
            <w:r>
              <w:t>资金使用合规性</w:t>
            </w:r>
          </w:p>
        </w:tc>
        <w:tc>
          <w:tcPr>
            <w:tcW w:w="2551" w:type="dxa"/>
            <w:vAlign w:val="center"/>
          </w:tcPr>
          <w:p>
            <w:pPr>
              <w:pStyle w:val="9"/>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 xml:space="preserve">工作任务完成及时率 </w:t>
            </w:r>
          </w:p>
        </w:tc>
        <w:tc>
          <w:tcPr>
            <w:tcW w:w="3430" w:type="dxa"/>
            <w:vAlign w:val="center"/>
          </w:tcPr>
          <w:p>
            <w:pPr>
              <w:pStyle w:val="9"/>
            </w:pPr>
            <w:r>
              <w:t xml:space="preserve">工作任务完成及时率 </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无创产前筛查</w:t>
            </w:r>
          </w:p>
        </w:tc>
        <w:tc>
          <w:tcPr>
            <w:tcW w:w="3430" w:type="dxa"/>
            <w:vAlign w:val="center"/>
          </w:tcPr>
          <w:p>
            <w:pPr>
              <w:pStyle w:val="9"/>
            </w:pPr>
            <w:r>
              <w:t>无创产前筛查</w:t>
            </w:r>
          </w:p>
        </w:tc>
        <w:tc>
          <w:tcPr>
            <w:tcW w:w="2551" w:type="dxa"/>
            <w:vAlign w:val="center"/>
          </w:tcPr>
          <w:p>
            <w:pPr>
              <w:pStyle w:val="9"/>
            </w:pPr>
            <w:r>
              <w:t>320元/例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项目总成本</w:t>
            </w:r>
          </w:p>
        </w:tc>
        <w:tc>
          <w:tcPr>
            <w:tcW w:w="3430" w:type="dxa"/>
            <w:vAlign w:val="center"/>
          </w:tcPr>
          <w:p>
            <w:pPr>
              <w:pStyle w:val="9"/>
            </w:pPr>
            <w:r>
              <w:t>项目总成本</w:t>
            </w:r>
          </w:p>
        </w:tc>
        <w:tc>
          <w:tcPr>
            <w:tcW w:w="2551" w:type="dxa"/>
            <w:vAlign w:val="center"/>
          </w:tcPr>
          <w:p>
            <w:pPr>
              <w:pStyle w:val="9"/>
            </w:pPr>
            <w:r>
              <w:t>32万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减少染色体异常达到优生优育目的</w:t>
            </w:r>
          </w:p>
        </w:tc>
        <w:tc>
          <w:tcPr>
            <w:tcW w:w="3430" w:type="dxa"/>
            <w:vAlign w:val="center"/>
          </w:tcPr>
          <w:p>
            <w:pPr>
              <w:pStyle w:val="9"/>
            </w:pPr>
            <w:r>
              <w:t>减少染色体异常达到优生优育目的</w:t>
            </w:r>
          </w:p>
        </w:tc>
        <w:tc>
          <w:tcPr>
            <w:tcW w:w="2551" w:type="dxa"/>
            <w:vAlign w:val="center"/>
          </w:tcPr>
          <w:p>
            <w:pPr>
              <w:pStyle w:val="9"/>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政策延续性</w:t>
            </w:r>
          </w:p>
        </w:tc>
        <w:tc>
          <w:tcPr>
            <w:tcW w:w="3430" w:type="dxa"/>
            <w:vAlign w:val="center"/>
          </w:tcPr>
          <w:p>
            <w:pPr>
              <w:pStyle w:val="9"/>
            </w:pPr>
            <w:r>
              <w:t>政策延续性</w:t>
            </w:r>
          </w:p>
        </w:tc>
        <w:tc>
          <w:tcPr>
            <w:tcW w:w="2551" w:type="dxa"/>
            <w:vAlign w:val="center"/>
          </w:tcPr>
          <w:p>
            <w:pPr>
              <w:pStyle w:val="9"/>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社会公众对相关工作的满意度</w:t>
            </w:r>
          </w:p>
        </w:tc>
        <w:tc>
          <w:tcPr>
            <w:tcW w:w="3430" w:type="dxa"/>
            <w:vAlign w:val="center"/>
          </w:tcPr>
          <w:p>
            <w:pPr>
              <w:pStyle w:val="9"/>
            </w:pPr>
            <w:r>
              <w:t>社会公众对相关工作的满意度</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3581"/>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.基本公共卫生服务(原重大公卫项目)绩效目标表</w:t>
      </w:r>
      <w:bookmarkEnd w:id="3"/>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基本公共卫生服务(原重大公卫项目)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16.30</w:t>
            </w:r>
          </w:p>
        </w:tc>
        <w:tc>
          <w:tcPr>
            <w:tcW w:w="1587" w:type="dxa"/>
            <w:vAlign w:val="center"/>
          </w:tcPr>
          <w:p>
            <w:pPr>
              <w:pStyle w:val="8"/>
            </w:pPr>
            <w:r>
              <w:t>其中：财政    资金</w:t>
            </w:r>
          </w:p>
        </w:tc>
        <w:tc>
          <w:tcPr>
            <w:tcW w:w="1843" w:type="dxa"/>
            <w:vAlign w:val="center"/>
          </w:tcPr>
          <w:p>
            <w:pPr>
              <w:pStyle w:val="9"/>
            </w:pPr>
            <w:r>
              <w:t>16.30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用于流感监测、尘肺监测等相关支出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 xml:space="preserve">1.作为天津市流感监测医院之一，为进一步加强流感监测工作，切实提高流感监测工作质量和水平，按照《天津市流行性感冒监测任务委托书》要求，按时完成1-3月每周流感样病例采样20例，4-9月每月流感样病例采样20例，10-12月每周流感样病例采样20例的监测工作任务。 </w:t>
            </w:r>
          </w:p>
          <w:p>
            <w:pPr>
              <w:pStyle w:val="9"/>
            </w:pPr>
            <w:r>
              <w:t>2.作为天津市重点职业病监测项目中尘肺病筛查哨点医院，进一步加强尘肺病监测工作，提高监测工作质量和水平，切实为天津市的职业病防治工作的科学决策提供依据。</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流感样本采集例数</w:t>
            </w:r>
          </w:p>
        </w:tc>
        <w:tc>
          <w:tcPr>
            <w:tcW w:w="3430" w:type="dxa"/>
            <w:vAlign w:val="center"/>
          </w:tcPr>
          <w:p>
            <w:pPr>
              <w:pStyle w:val="9"/>
            </w:pPr>
            <w:r>
              <w:t>流感样本采集例数</w:t>
            </w:r>
          </w:p>
        </w:tc>
        <w:tc>
          <w:tcPr>
            <w:tcW w:w="2551" w:type="dxa"/>
            <w:vAlign w:val="center"/>
          </w:tcPr>
          <w:p>
            <w:pPr>
              <w:pStyle w:val="9"/>
            </w:pPr>
            <w:r>
              <w:t>1-3月每周流感样病例采样20例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流感样本采集例数</w:t>
            </w:r>
          </w:p>
        </w:tc>
        <w:tc>
          <w:tcPr>
            <w:tcW w:w="3430" w:type="dxa"/>
            <w:vAlign w:val="center"/>
          </w:tcPr>
          <w:p>
            <w:pPr>
              <w:pStyle w:val="9"/>
            </w:pPr>
            <w:r>
              <w:t>流感样本采集例数</w:t>
            </w:r>
          </w:p>
        </w:tc>
        <w:tc>
          <w:tcPr>
            <w:tcW w:w="2551" w:type="dxa"/>
            <w:vAlign w:val="center"/>
          </w:tcPr>
          <w:p>
            <w:pPr>
              <w:pStyle w:val="9"/>
            </w:pPr>
            <w:r>
              <w:t>4-9月每月流感样病例采样20例，10-12月每周流感样病例采样20例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接尘患者例数</w:t>
            </w:r>
          </w:p>
        </w:tc>
        <w:tc>
          <w:tcPr>
            <w:tcW w:w="3430" w:type="dxa"/>
            <w:vAlign w:val="center"/>
          </w:tcPr>
          <w:p>
            <w:pPr>
              <w:pStyle w:val="9"/>
            </w:pPr>
            <w:r>
              <w:t>接尘患者例数</w:t>
            </w:r>
          </w:p>
        </w:tc>
        <w:tc>
          <w:tcPr>
            <w:tcW w:w="2551" w:type="dxa"/>
            <w:vAlign w:val="center"/>
          </w:tcPr>
          <w:p>
            <w:pPr>
              <w:pStyle w:val="9"/>
            </w:pPr>
            <w:r>
              <w:t>每月呼吸科调查的全部接尘患者数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呼吸科患胸片尘肺诊断准确率</w:t>
            </w:r>
          </w:p>
        </w:tc>
        <w:tc>
          <w:tcPr>
            <w:tcW w:w="3430" w:type="dxa"/>
            <w:vAlign w:val="center"/>
          </w:tcPr>
          <w:p>
            <w:pPr>
              <w:pStyle w:val="9"/>
            </w:pPr>
            <w:r>
              <w:t>呼吸科患胸片尘肺诊断准确率</w:t>
            </w:r>
          </w:p>
        </w:tc>
        <w:tc>
          <w:tcPr>
            <w:tcW w:w="2551" w:type="dxa"/>
            <w:vAlign w:val="center"/>
          </w:tcPr>
          <w:p>
            <w:pPr>
              <w:pStyle w:val="9"/>
            </w:pPr>
            <w:r>
              <w:t>每月抽查15-20份呼吸科患者胸片，尘肺诊断准确率≥90%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监测任务完成率</w:t>
            </w:r>
          </w:p>
        </w:tc>
        <w:tc>
          <w:tcPr>
            <w:tcW w:w="3430" w:type="dxa"/>
            <w:vAlign w:val="center"/>
          </w:tcPr>
          <w:p>
            <w:pPr>
              <w:pStyle w:val="9"/>
            </w:pPr>
            <w:r>
              <w:t>监测任务完成率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保障流感监测水平</w:t>
            </w:r>
          </w:p>
        </w:tc>
        <w:tc>
          <w:tcPr>
            <w:tcW w:w="3430" w:type="dxa"/>
            <w:vAlign w:val="center"/>
          </w:tcPr>
          <w:p>
            <w:pPr>
              <w:pStyle w:val="9"/>
            </w:pPr>
            <w:r>
              <w:t>保障流感监测水平</w:t>
            </w:r>
          </w:p>
        </w:tc>
        <w:tc>
          <w:tcPr>
            <w:tcW w:w="2551" w:type="dxa"/>
            <w:vAlign w:val="center"/>
          </w:tcPr>
          <w:p>
            <w:pPr>
              <w:pStyle w:val="9"/>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保障尘肺监测水平</w:t>
            </w:r>
          </w:p>
        </w:tc>
        <w:tc>
          <w:tcPr>
            <w:tcW w:w="3430" w:type="dxa"/>
            <w:vAlign w:val="center"/>
          </w:tcPr>
          <w:p>
            <w:pPr>
              <w:pStyle w:val="9"/>
            </w:pPr>
            <w:r>
              <w:t>保障尘肺监测水平</w:t>
            </w:r>
          </w:p>
        </w:tc>
        <w:tc>
          <w:tcPr>
            <w:tcW w:w="2551" w:type="dxa"/>
            <w:vAlign w:val="center"/>
          </w:tcPr>
          <w:p>
            <w:pPr>
              <w:pStyle w:val="9"/>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监测时间</w:t>
            </w:r>
          </w:p>
        </w:tc>
        <w:tc>
          <w:tcPr>
            <w:tcW w:w="3430" w:type="dxa"/>
            <w:vAlign w:val="center"/>
          </w:tcPr>
          <w:p>
            <w:pPr>
              <w:pStyle w:val="9"/>
            </w:pPr>
            <w:r>
              <w:t>监测时间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各项任务完成及时率</w:t>
            </w:r>
          </w:p>
        </w:tc>
        <w:tc>
          <w:tcPr>
            <w:tcW w:w="3430" w:type="dxa"/>
            <w:vAlign w:val="center"/>
          </w:tcPr>
          <w:p>
            <w:pPr>
              <w:pStyle w:val="9"/>
            </w:pPr>
            <w:r>
              <w:t>各项任务完成及时率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数据上报及时性</w:t>
            </w:r>
          </w:p>
        </w:tc>
        <w:tc>
          <w:tcPr>
            <w:tcW w:w="3430" w:type="dxa"/>
            <w:vAlign w:val="center"/>
          </w:tcPr>
          <w:p>
            <w:pPr>
              <w:pStyle w:val="9"/>
            </w:pPr>
            <w:r>
              <w:t>数据上报及时性</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补助金额</w:t>
            </w:r>
          </w:p>
        </w:tc>
        <w:tc>
          <w:tcPr>
            <w:tcW w:w="3430" w:type="dxa"/>
            <w:vAlign w:val="center"/>
          </w:tcPr>
          <w:p>
            <w:pPr>
              <w:pStyle w:val="9"/>
            </w:pPr>
            <w:r>
              <w:t>补助金额</w:t>
            </w:r>
          </w:p>
        </w:tc>
        <w:tc>
          <w:tcPr>
            <w:tcW w:w="2551" w:type="dxa"/>
            <w:vAlign w:val="center"/>
          </w:tcPr>
          <w:p>
            <w:pPr>
              <w:pStyle w:val="9"/>
            </w:pPr>
            <w:r>
              <w:t>16.3万元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保障群众安全</w:t>
            </w:r>
          </w:p>
        </w:tc>
        <w:tc>
          <w:tcPr>
            <w:tcW w:w="3430" w:type="dxa"/>
            <w:vAlign w:val="center"/>
          </w:tcPr>
          <w:p>
            <w:pPr>
              <w:pStyle w:val="9"/>
            </w:pPr>
            <w:r>
              <w:t>保障群众安全</w:t>
            </w:r>
          </w:p>
        </w:tc>
        <w:tc>
          <w:tcPr>
            <w:tcW w:w="2551" w:type="dxa"/>
            <w:vAlign w:val="center"/>
          </w:tcPr>
          <w:p>
            <w:pPr>
              <w:pStyle w:val="9"/>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为职业病防治决策提供依据</w:t>
            </w:r>
          </w:p>
        </w:tc>
        <w:tc>
          <w:tcPr>
            <w:tcW w:w="3430" w:type="dxa"/>
            <w:vAlign w:val="center"/>
          </w:tcPr>
          <w:p>
            <w:pPr>
              <w:pStyle w:val="9"/>
            </w:pPr>
            <w:r>
              <w:t>为职业病防治决策提供依据</w:t>
            </w:r>
          </w:p>
        </w:tc>
        <w:tc>
          <w:tcPr>
            <w:tcW w:w="2551" w:type="dxa"/>
            <w:vAlign w:val="center"/>
          </w:tcPr>
          <w:p>
            <w:pPr>
              <w:pStyle w:val="9"/>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提升职业病防治质量</w:t>
            </w:r>
          </w:p>
        </w:tc>
        <w:tc>
          <w:tcPr>
            <w:tcW w:w="3430" w:type="dxa"/>
            <w:vAlign w:val="center"/>
          </w:tcPr>
          <w:p>
            <w:pPr>
              <w:pStyle w:val="9"/>
            </w:pPr>
            <w:r>
              <w:t>提升职业病防治质量</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33582"/>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.市第一中心医院新址开办建设绩效目标表</w:t>
      </w:r>
      <w:bookmarkEnd w:id="4"/>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市第一中心医院新址开办建设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6000.00</w:t>
            </w:r>
          </w:p>
        </w:tc>
        <w:tc>
          <w:tcPr>
            <w:tcW w:w="1587" w:type="dxa"/>
            <w:vAlign w:val="center"/>
          </w:tcPr>
          <w:p>
            <w:pPr>
              <w:pStyle w:val="8"/>
            </w:pPr>
            <w:r>
              <w:t>其中：财政    资金</w:t>
            </w:r>
          </w:p>
        </w:tc>
        <w:tc>
          <w:tcPr>
            <w:tcW w:w="1843" w:type="dxa"/>
            <w:vAlign w:val="center"/>
          </w:tcPr>
          <w:p>
            <w:pPr>
              <w:pStyle w:val="9"/>
            </w:pPr>
            <w:r>
              <w:t>6000.00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用于新院开办。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1.开办新院，贯彻落实国家、地方对大型综合医院发展要求，发挥地区医学中心核心能力。履行保障人民群众基本医疗需求的职能，同时构建国家级医学平台。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购置设备数量</w:t>
            </w:r>
          </w:p>
        </w:tc>
        <w:tc>
          <w:tcPr>
            <w:tcW w:w="3430" w:type="dxa"/>
            <w:vAlign w:val="center"/>
          </w:tcPr>
          <w:p>
            <w:pPr>
              <w:pStyle w:val="9"/>
            </w:pPr>
            <w:r>
              <w:t>购置设备数量</w:t>
            </w:r>
          </w:p>
        </w:tc>
        <w:tc>
          <w:tcPr>
            <w:tcW w:w="2551" w:type="dxa"/>
            <w:vAlign w:val="center"/>
          </w:tcPr>
          <w:p>
            <w:pPr>
              <w:pStyle w:val="9"/>
            </w:pPr>
            <w:r>
              <w:t>≥700台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政府采购率</w:t>
            </w:r>
          </w:p>
        </w:tc>
        <w:tc>
          <w:tcPr>
            <w:tcW w:w="3430" w:type="dxa"/>
            <w:vAlign w:val="center"/>
          </w:tcPr>
          <w:p>
            <w:pPr>
              <w:pStyle w:val="9"/>
            </w:pPr>
            <w:r>
              <w:t>政府采购率</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设备质量合格率</w:t>
            </w:r>
          </w:p>
        </w:tc>
        <w:tc>
          <w:tcPr>
            <w:tcW w:w="3430" w:type="dxa"/>
            <w:vAlign w:val="center"/>
          </w:tcPr>
          <w:p>
            <w:pPr>
              <w:pStyle w:val="9"/>
            </w:pPr>
            <w:r>
              <w:t>设备质量合格率</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安装工程验收合格率</w:t>
            </w:r>
          </w:p>
        </w:tc>
        <w:tc>
          <w:tcPr>
            <w:tcW w:w="3430" w:type="dxa"/>
            <w:vAlign w:val="center"/>
          </w:tcPr>
          <w:p>
            <w:pPr>
              <w:pStyle w:val="9"/>
            </w:pPr>
            <w:r>
              <w:t>安装工程验收合格率</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购置设备及时率</w:t>
            </w:r>
          </w:p>
        </w:tc>
        <w:tc>
          <w:tcPr>
            <w:tcW w:w="3430" w:type="dxa"/>
            <w:vAlign w:val="center"/>
          </w:tcPr>
          <w:p>
            <w:pPr>
              <w:pStyle w:val="9"/>
            </w:pPr>
            <w:r>
              <w:t>购置设备及时率</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购置时间</w:t>
            </w:r>
          </w:p>
        </w:tc>
        <w:tc>
          <w:tcPr>
            <w:tcW w:w="3430" w:type="dxa"/>
            <w:vAlign w:val="center"/>
          </w:tcPr>
          <w:p>
            <w:pPr>
              <w:pStyle w:val="9"/>
            </w:pPr>
            <w:r>
              <w:t>购置时间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购置成本</w:t>
            </w:r>
          </w:p>
        </w:tc>
        <w:tc>
          <w:tcPr>
            <w:tcW w:w="3430" w:type="dxa"/>
            <w:vAlign w:val="center"/>
          </w:tcPr>
          <w:p>
            <w:pPr>
              <w:pStyle w:val="9"/>
            </w:pPr>
            <w:r>
              <w:t>购置成本</w:t>
            </w:r>
          </w:p>
        </w:tc>
        <w:tc>
          <w:tcPr>
            <w:tcW w:w="2551" w:type="dxa"/>
            <w:vAlign w:val="center"/>
          </w:tcPr>
          <w:p>
            <w:pPr>
              <w:pStyle w:val="9"/>
            </w:pPr>
            <w:r>
              <w:t>6000万元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经济效益指标</w:t>
            </w:r>
          </w:p>
        </w:tc>
        <w:tc>
          <w:tcPr>
            <w:tcW w:w="1332" w:type="dxa"/>
            <w:vAlign w:val="center"/>
          </w:tcPr>
          <w:p>
            <w:pPr>
              <w:pStyle w:val="9"/>
            </w:pPr>
            <w:r>
              <w:t>设备采购经济性</w:t>
            </w:r>
          </w:p>
        </w:tc>
        <w:tc>
          <w:tcPr>
            <w:tcW w:w="3430" w:type="dxa"/>
            <w:vAlign w:val="center"/>
          </w:tcPr>
          <w:p>
            <w:pPr>
              <w:pStyle w:val="9"/>
            </w:pPr>
            <w:r>
              <w:t>设备采购经济性</w:t>
            </w:r>
          </w:p>
        </w:tc>
        <w:tc>
          <w:tcPr>
            <w:tcW w:w="2551" w:type="dxa"/>
            <w:vAlign w:val="center"/>
          </w:tcPr>
          <w:p>
            <w:pPr>
              <w:pStyle w:val="9"/>
            </w:pPr>
            <w:r>
              <w:t>低于或等于预算价格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设备利用率</w:t>
            </w:r>
          </w:p>
        </w:tc>
        <w:tc>
          <w:tcPr>
            <w:tcW w:w="3430" w:type="dxa"/>
            <w:vAlign w:val="center"/>
          </w:tcPr>
          <w:p>
            <w:pPr>
              <w:pStyle w:val="9"/>
            </w:pPr>
            <w:r>
              <w:t>设备利用率</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设备使用年限</w:t>
            </w:r>
          </w:p>
        </w:tc>
        <w:tc>
          <w:tcPr>
            <w:tcW w:w="3430" w:type="dxa"/>
            <w:vAlign w:val="center"/>
          </w:tcPr>
          <w:p>
            <w:pPr>
              <w:pStyle w:val="9"/>
            </w:pPr>
            <w:r>
              <w:t>设备使用年限</w:t>
            </w:r>
          </w:p>
        </w:tc>
        <w:tc>
          <w:tcPr>
            <w:tcW w:w="2551" w:type="dxa"/>
            <w:vAlign w:val="center"/>
          </w:tcPr>
          <w:p>
            <w:pPr>
              <w:pStyle w:val="9"/>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33583"/>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.卫生健康对口帮扶(援疆援藏援甘等帮扶)绩效目标表</w:t>
      </w:r>
      <w:bookmarkEnd w:id="5"/>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603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卫生健康对口帮扶(援疆援藏援甘等帮扶)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gridSpan w:val="2"/>
            <w:vAlign w:val="center"/>
          </w:tcPr>
          <w:p>
            <w:pPr>
              <w:pStyle w:val="9"/>
            </w:pPr>
            <w:r>
              <w:t>33.97</w:t>
            </w:r>
          </w:p>
        </w:tc>
        <w:tc>
          <w:tcPr>
            <w:tcW w:w="1587" w:type="dxa"/>
            <w:vAlign w:val="center"/>
          </w:tcPr>
          <w:p>
            <w:pPr>
              <w:pStyle w:val="8"/>
            </w:pPr>
            <w:r>
              <w:t>其中：财政    资金</w:t>
            </w:r>
          </w:p>
        </w:tc>
        <w:tc>
          <w:tcPr>
            <w:tcW w:w="1843" w:type="dxa"/>
            <w:vAlign w:val="center"/>
          </w:tcPr>
          <w:p>
            <w:pPr>
              <w:pStyle w:val="9"/>
            </w:pPr>
            <w:r>
              <w:t>33.97</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用于援甘、援疆、援藏等帮扶人员生活补助。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1.派出骨干医生赴甘肃、新疆、西藏医院，以及天津区县医院，通过对口支援，显著提升受援医院卫生专业技术人员运用适宜技术的能力。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年度目标任务完成率</w:t>
            </w:r>
          </w:p>
        </w:tc>
        <w:tc>
          <w:tcPr>
            <w:tcW w:w="3430" w:type="dxa"/>
            <w:vAlign w:val="center"/>
          </w:tcPr>
          <w:p>
            <w:pPr>
              <w:pStyle w:val="9"/>
            </w:pPr>
            <w:r>
              <w:t>年度目标任务完成率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派出人次</w:t>
            </w:r>
          </w:p>
        </w:tc>
        <w:tc>
          <w:tcPr>
            <w:tcW w:w="3430" w:type="dxa"/>
            <w:vAlign w:val="center"/>
          </w:tcPr>
          <w:p>
            <w:pPr>
              <w:pStyle w:val="9"/>
            </w:pPr>
            <w:r>
              <w:t>派出人次</w:t>
            </w:r>
          </w:p>
        </w:tc>
        <w:tc>
          <w:tcPr>
            <w:tcW w:w="2551" w:type="dxa"/>
            <w:vAlign w:val="center"/>
          </w:tcPr>
          <w:p>
            <w:pPr>
              <w:pStyle w:val="9"/>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服务水平提升</w:t>
            </w:r>
          </w:p>
        </w:tc>
        <w:tc>
          <w:tcPr>
            <w:tcW w:w="3430" w:type="dxa"/>
            <w:vAlign w:val="center"/>
          </w:tcPr>
          <w:p>
            <w:pPr>
              <w:pStyle w:val="9"/>
            </w:pPr>
            <w:r>
              <w:t>服务水平提升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任务完成率</w:t>
            </w:r>
          </w:p>
        </w:tc>
        <w:tc>
          <w:tcPr>
            <w:tcW w:w="3430" w:type="dxa"/>
            <w:vAlign w:val="center"/>
          </w:tcPr>
          <w:p>
            <w:pPr>
              <w:pStyle w:val="9"/>
            </w:pPr>
            <w:r>
              <w:t>任务完成率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补助资金金额</w:t>
            </w:r>
          </w:p>
        </w:tc>
        <w:tc>
          <w:tcPr>
            <w:tcW w:w="3430" w:type="dxa"/>
            <w:vAlign w:val="center"/>
          </w:tcPr>
          <w:p>
            <w:pPr>
              <w:pStyle w:val="9"/>
            </w:pPr>
            <w:r>
              <w:t>补助资金金额</w:t>
            </w:r>
          </w:p>
        </w:tc>
        <w:tc>
          <w:tcPr>
            <w:tcW w:w="2551" w:type="dxa"/>
            <w:vAlign w:val="center"/>
          </w:tcPr>
          <w:p>
            <w:pPr>
              <w:pStyle w:val="9"/>
            </w:pPr>
            <w:r>
              <w:t>33.97万元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补助标准</w:t>
            </w:r>
          </w:p>
        </w:tc>
        <w:tc>
          <w:tcPr>
            <w:tcW w:w="3430" w:type="dxa"/>
            <w:vAlign w:val="center"/>
          </w:tcPr>
          <w:p>
            <w:pPr>
              <w:pStyle w:val="9"/>
            </w:pPr>
            <w:r>
              <w:t>补助标准</w:t>
            </w:r>
          </w:p>
        </w:tc>
        <w:tc>
          <w:tcPr>
            <w:tcW w:w="2551" w:type="dxa"/>
            <w:vAlign w:val="center"/>
          </w:tcPr>
          <w:p>
            <w:pPr>
              <w:pStyle w:val="9"/>
            </w:pPr>
            <w:r>
              <w:t>符合规定标准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经济效益指标</w:t>
            </w:r>
          </w:p>
        </w:tc>
        <w:tc>
          <w:tcPr>
            <w:tcW w:w="1332" w:type="dxa"/>
            <w:vAlign w:val="center"/>
          </w:tcPr>
          <w:p>
            <w:pPr>
              <w:pStyle w:val="9"/>
            </w:pPr>
            <w:r>
              <w:t>提高医疗服务</w:t>
            </w:r>
          </w:p>
        </w:tc>
        <w:tc>
          <w:tcPr>
            <w:tcW w:w="3430" w:type="dxa"/>
            <w:vAlign w:val="center"/>
          </w:tcPr>
          <w:p>
            <w:pPr>
              <w:pStyle w:val="9"/>
            </w:pPr>
            <w:r>
              <w:t>提高医疗服务</w:t>
            </w:r>
          </w:p>
        </w:tc>
        <w:tc>
          <w:tcPr>
            <w:tcW w:w="2551" w:type="dxa"/>
            <w:vAlign w:val="center"/>
          </w:tcPr>
          <w:p>
            <w:pPr>
              <w:pStyle w:val="9"/>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提高诊疗水平</w:t>
            </w:r>
          </w:p>
        </w:tc>
        <w:tc>
          <w:tcPr>
            <w:tcW w:w="3430" w:type="dxa"/>
            <w:vAlign w:val="center"/>
          </w:tcPr>
          <w:p>
            <w:pPr>
              <w:pStyle w:val="9"/>
            </w:pPr>
            <w:r>
              <w:t>提高诊疗水平</w:t>
            </w:r>
          </w:p>
        </w:tc>
        <w:tc>
          <w:tcPr>
            <w:tcW w:w="2551" w:type="dxa"/>
            <w:vAlign w:val="center"/>
          </w:tcPr>
          <w:p>
            <w:pPr>
              <w:pStyle w:val="9"/>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提高医疗水平</w:t>
            </w:r>
          </w:p>
        </w:tc>
        <w:tc>
          <w:tcPr>
            <w:tcW w:w="3430" w:type="dxa"/>
            <w:vAlign w:val="center"/>
          </w:tcPr>
          <w:p>
            <w:pPr>
              <w:pStyle w:val="9"/>
            </w:pPr>
            <w:r>
              <w:t>提高医疗水平</w:t>
            </w:r>
          </w:p>
        </w:tc>
        <w:tc>
          <w:tcPr>
            <w:tcW w:w="2551" w:type="dxa"/>
            <w:vAlign w:val="center"/>
          </w:tcPr>
          <w:p>
            <w:pPr>
              <w:pStyle w:val="9"/>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受益对象满意度</w:t>
            </w:r>
          </w:p>
        </w:tc>
        <w:tc>
          <w:tcPr>
            <w:tcW w:w="3430" w:type="dxa"/>
            <w:vAlign w:val="center"/>
          </w:tcPr>
          <w:p>
            <w:pPr>
              <w:pStyle w:val="9"/>
            </w:pPr>
            <w:r>
              <w:t>受益对象满意度</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社会服务对象满意度</w:t>
            </w:r>
          </w:p>
        </w:tc>
        <w:tc>
          <w:tcPr>
            <w:tcW w:w="3430" w:type="dxa"/>
            <w:vAlign w:val="center"/>
          </w:tcPr>
          <w:p>
            <w:pPr>
              <w:pStyle w:val="9"/>
            </w:pPr>
            <w:r>
              <w:t>社会服务对象满意度</w:t>
            </w:r>
          </w:p>
        </w:tc>
        <w:tc>
          <w:tcPr>
            <w:tcW w:w="2551" w:type="dxa"/>
            <w:vAlign w:val="center"/>
          </w:tcPr>
          <w:p>
            <w:pPr>
              <w:pStyle w:val="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33584"/>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.卫生健康对口帮扶（援外医疗队）绩效目标表</w:t>
      </w:r>
      <w:bookmarkEnd w:id="6"/>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卫生健康对口帮扶（援外医疗队）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16.39</w:t>
            </w:r>
          </w:p>
        </w:tc>
        <w:tc>
          <w:tcPr>
            <w:tcW w:w="1587" w:type="dxa"/>
            <w:vAlign w:val="center"/>
          </w:tcPr>
          <w:p>
            <w:pPr>
              <w:pStyle w:val="8"/>
            </w:pPr>
            <w:r>
              <w:t>其中：财政    资金</w:t>
            </w:r>
          </w:p>
        </w:tc>
        <w:tc>
          <w:tcPr>
            <w:tcW w:w="1843" w:type="dxa"/>
            <w:vAlign w:val="center"/>
          </w:tcPr>
          <w:p>
            <w:pPr>
              <w:pStyle w:val="9"/>
            </w:pPr>
            <w:r>
              <w:t>16.39</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用于援非人员生活补助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1.新形势下派遣援外医疗队工作，选拔优秀医务人员参加援外医疗队，确保援外医疗队组建质量。承担援外医疗队派遣任务,向非洲派出医务人员，提供人道主义医疗救援。</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派出队员</w:t>
            </w:r>
          </w:p>
        </w:tc>
        <w:tc>
          <w:tcPr>
            <w:tcW w:w="3430" w:type="dxa"/>
            <w:vAlign w:val="center"/>
          </w:tcPr>
          <w:p>
            <w:pPr>
              <w:pStyle w:val="9"/>
            </w:pPr>
            <w:r>
              <w:t>派出队员</w:t>
            </w:r>
          </w:p>
        </w:tc>
        <w:tc>
          <w:tcPr>
            <w:tcW w:w="2551" w:type="dxa"/>
            <w:vAlign w:val="center"/>
          </w:tcPr>
          <w:p>
            <w:pPr>
              <w:pStyle w:val="9"/>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年度目标任务完成率</w:t>
            </w:r>
          </w:p>
        </w:tc>
        <w:tc>
          <w:tcPr>
            <w:tcW w:w="3430" w:type="dxa"/>
            <w:vAlign w:val="center"/>
          </w:tcPr>
          <w:p>
            <w:pPr>
              <w:pStyle w:val="9"/>
            </w:pPr>
            <w:r>
              <w:t>年度目标任务完成率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服务水平提升</w:t>
            </w:r>
          </w:p>
        </w:tc>
        <w:tc>
          <w:tcPr>
            <w:tcW w:w="3430" w:type="dxa"/>
            <w:vAlign w:val="center"/>
          </w:tcPr>
          <w:p>
            <w:pPr>
              <w:pStyle w:val="9"/>
            </w:pPr>
            <w:r>
              <w:t>服务水平提升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任务完成率</w:t>
            </w:r>
          </w:p>
        </w:tc>
        <w:tc>
          <w:tcPr>
            <w:tcW w:w="3430" w:type="dxa"/>
            <w:vAlign w:val="center"/>
          </w:tcPr>
          <w:p>
            <w:pPr>
              <w:pStyle w:val="9"/>
            </w:pPr>
            <w:r>
              <w:t>任务完成率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 xml:space="preserve"> 各项任务完成及时率</w:t>
            </w:r>
          </w:p>
        </w:tc>
        <w:tc>
          <w:tcPr>
            <w:tcW w:w="3430" w:type="dxa"/>
            <w:vAlign w:val="center"/>
          </w:tcPr>
          <w:p>
            <w:pPr>
              <w:pStyle w:val="9"/>
            </w:pPr>
            <w:r>
              <w:t xml:space="preserve"> 各项任务完成及时率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援助津贴</w:t>
            </w:r>
          </w:p>
        </w:tc>
        <w:tc>
          <w:tcPr>
            <w:tcW w:w="3430" w:type="dxa"/>
            <w:vAlign w:val="center"/>
          </w:tcPr>
          <w:p>
            <w:pPr>
              <w:pStyle w:val="9"/>
            </w:pPr>
            <w:r>
              <w:t>援助津贴</w:t>
            </w:r>
          </w:p>
        </w:tc>
        <w:tc>
          <w:tcPr>
            <w:tcW w:w="2551" w:type="dxa"/>
            <w:vAlign w:val="center"/>
          </w:tcPr>
          <w:p>
            <w:pPr>
              <w:pStyle w:val="9"/>
            </w:pPr>
            <w:r>
              <w:t>16.39万元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补贴标准</w:t>
            </w:r>
          </w:p>
        </w:tc>
        <w:tc>
          <w:tcPr>
            <w:tcW w:w="3430" w:type="dxa"/>
            <w:vAlign w:val="center"/>
          </w:tcPr>
          <w:p>
            <w:pPr>
              <w:pStyle w:val="9"/>
            </w:pPr>
            <w:r>
              <w:t>补贴标准</w:t>
            </w:r>
          </w:p>
        </w:tc>
        <w:tc>
          <w:tcPr>
            <w:tcW w:w="2551" w:type="dxa"/>
            <w:vAlign w:val="center"/>
          </w:tcPr>
          <w:p>
            <w:pPr>
              <w:pStyle w:val="9"/>
            </w:pPr>
            <w:r>
              <w:t>符合规定标准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经济效益指标</w:t>
            </w:r>
          </w:p>
        </w:tc>
        <w:tc>
          <w:tcPr>
            <w:tcW w:w="1332" w:type="dxa"/>
            <w:vAlign w:val="center"/>
          </w:tcPr>
          <w:p>
            <w:pPr>
              <w:pStyle w:val="9"/>
            </w:pPr>
            <w:r>
              <w:t>提高医疗服务</w:t>
            </w:r>
          </w:p>
        </w:tc>
        <w:tc>
          <w:tcPr>
            <w:tcW w:w="3430" w:type="dxa"/>
            <w:vAlign w:val="center"/>
          </w:tcPr>
          <w:p>
            <w:pPr>
              <w:pStyle w:val="9"/>
            </w:pPr>
            <w:r>
              <w:t>提高医疗服务</w:t>
            </w:r>
          </w:p>
        </w:tc>
        <w:tc>
          <w:tcPr>
            <w:tcW w:w="2551" w:type="dxa"/>
            <w:vAlign w:val="center"/>
          </w:tcPr>
          <w:p>
            <w:pPr>
              <w:pStyle w:val="9"/>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提高诊疗水平</w:t>
            </w:r>
          </w:p>
        </w:tc>
        <w:tc>
          <w:tcPr>
            <w:tcW w:w="3430" w:type="dxa"/>
            <w:vAlign w:val="center"/>
          </w:tcPr>
          <w:p>
            <w:pPr>
              <w:pStyle w:val="9"/>
            </w:pPr>
            <w:r>
              <w:t>提高诊疗水平</w:t>
            </w:r>
          </w:p>
        </w:tc>
        <w:tc>
          <w:tcPr>
            <w:tcW w:w="2551" w:type="dxa"/>
            <w:vAlign w:val="center"/>
          </w:tcPr>
          <w:p>
            <w:pPr>
              <w:pStyle w:val="9"/>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提高医疗水平</w:t>
            </w:r>
          </w:p>
        </w:tc>
        <w:tc>
          <w:tcPr>
            <w:tcW w:w="3430" w:type="dxa"/>
            <w:vAlign w:val="center"/>
          </w:tcPr>
          <w:p>
            <w:pPr>
              <w:pStyle w:val="9"/>
            </w:pPr>
            <w:r>
              <w:t>提高医疗水平</w:t>
            </w:r>
          </w:p>
        </w:tc>
        <w:tc>
          <w:tcPr>
            <w:tcW w:w="2551" w:type="dxa"/>
            <w:vAlign w:val="center"/>
          </w:tcPr>
          <w:p>
            <w:pPr>
              <w:pStyle w:val="9"/>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受益对象满意度</w:t>
            </w:r>
          </w:p>
        </w:tc>
        <w:tc>
          <w:tcPr>
            <w:tcW w:w="3430" w:type="dxa"/>
            <w:vAlign w:val="center"/>
          </w:tcPr>
          <w:p>
            <w:pPr>
              <w:pStyle w:val="9"/>
            </w:pPr>
            <w:r>
              <w:t>受益对象满意度</w:t>
            </w:r>
          </w:p>
        </w:tc>
        <w:tc>
          <w:tcPr>
            <w:tcW w:w="2551"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社会服务对象满意度</w:t>
            </w:r>
          </w:p>
        </w:tc>
        <w:tc>
          <w:tcPr>
            <w:tcW w:w="3430" w:type="dxa"/>
            <w:vAlign w:val="center"/>
          </w:tcPr>
          <w:p>
            <w:pPr>
              <w:pStyle w:val="9"/>
            </w:pPr>
            <w:r>
              <w:t>社会服务对象满意度</w:t>
            </w:r>
          </w:p>
        </w:tc>
        <w:tc>
          <w:tcPr>
            <w:tcW w:w="2551" w:type="dxa"/>
            <w:vAlign w:val="center"/>
          </w:tcPr>
          <w:p>
            <w:pPr>
              <w:pStyle w:val="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33585"/>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.卫生健康人才培养(住院医师规范化培训)绩效目标表</w:t>
      </w:r>
      <w:bookmarkEnd w:id="7"/>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卫生健康人才培养(住院医师规范化培训)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393.00</w:t>
            </w:r>
          </w:p>
        </w:tc>
        <w:tc>
          <w:tcPr>
            <w:tcW w:w="1587" w:type="dxa"/>
            <w:vAlign w:val="center"/>
          </w:tcPr>
          <w:p>
            <w:pPr>
              <w:pStyle w:val="8"/>
            </w:pPr>
            <w:r>
              <w:t>其中：财政    资金</w:t>
            </w:r>
          </w:p>
        </w:tc>
        <w:tc>
          <w:tcPr>
            <w:tcW w:w="1843" w:type="dxa"/>
            <w:vAlign w:val="center"/>
          </w:tcPr>
          <w:p>
            <w:pPr>
              <w:pStyle w:val="9"/>
            </w:pPr>
            <w:r>
              <w:t>393.00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用于住院医师规范化培训相关支出。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1.作为天津市医疗卫生系统医师规范化培训基地之一，承担天津市临床医师规范化培训工作。按年度招生，在培人数200余人，圆满完成年度培训任务。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参加省级以上师资培训</w:t>
            </w:r>
          </w:p>
        </w:tc>
        <w:tc>
          <w:tcPr>
            <w:tcW w:w="3430" w:type="dxa"/>
            <w:vAlign w:val="center"/>
          </w:tcPr>
          <w:p>
            <w:pPr>
              <w:pStyle w:val="9"/>
            </w:pPr>
            <w:r>
              <w:t>参加省级以上师资培训</w:t>
            </w:r>
          </w:p>
        </w:tc>
        <w:tc>
          <w:tcPr>
            <w:tcW w:w="2551" w:type="dxa"/>
            <w:vAlign w:val="center"/>
          </w:tcPr>
          <w:p>
            <w:pPr>
              <w:pStyle w:val="9"/>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院级公共课程</w:t>
            </w:r>
          </w:p>
        </w:tc>
        <w:tc>
          <w:tcPr>
            <w:tcW w:w="3430" w:type="dxa"/>
            <w:vAlign w:val="center"/>
          </w:tcPr>
          <w:p>
            <w:pPr>
              <w:pStyle w:val="9"/>
            </w:pPr>
            <w:r>
              <w:t>院级公共课程</w:t>
            </w:r>
          </w:p>
        </w:tc>
        <w:tc>
          <w:tcPr>
            <w:tcW w:w="2551" w:type="dxa"/>
            <w:vAlign w:val="center"/>
          </w:tcPr>
          <w:p>
            <w:pPr>
              <w:pStyle w:val="9"/>
            </w:pPr>
            <w:r>
              <w:t>≥50学时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院级师资培训</w:t>
            </w:r>
          </w:p>
        </w:tc>
        <w:tc>
          <w:tcPr>
            <w:tcW w:w="3430" w:type="dxa"/>
            <w:vAlign w:val="center"/>
          </w:tcPr>
          <w:p>
            <w:pPr>
              <w:pStyle w:val="9"/>
            </w:pPr>
            <w:r>
              <w:t>院级师资培训</w:t>
            </w:r>
          </w:p>
        </w:tc>
        <w:tc>
          <w:tcPr>
            <w:tcW w:w="2551" w:type="dxa"/>
            <w:vAlign w:val="center"/>
          </w:tcPr>
          <w:p>
            <w:pPr>
              <w:pStyle w:val="9"/>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结业率</w:t>
            </w:r>
          </w:p>
        </w:tc>
        <w:tc>
          <w:tcPr>
            <w:tcW w:w="3430" w:type="dxa"/>
            <w:vAlign w:val="center"/>
          </w:tcPr>
          <w:p>
            <w:pPr>
              <w:pStyle w:val="9"/>
            </w:pPr>
            <w:r>
              <w:t>结业率</w:t>
            </w:r>
          </w:p>
        </w:tc>
        <w:tc>
          <w:tcPr>
            <w:tcW w:w="2551" w:type="dxa"/>
            <w:vAlign w:val="center"/>
          </w:tcPr>
          <w:p>
            <w:pPr>
              <w:pStyle w:val="9"/>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提高学员临床水平</w:t>
            </w:r>
          </w:p>
        </w:tc>
        <w:tc>
          <w:tcPr>
            <w:tcW w:w="3430" w:type="dxa"/>
            <w:vAlign w:val="center"/>
          </w:tcPr>
          <w:p>
            <w:pPr>
              <w:pStyle w:val="9"/>
            </w:pPr>
            <w:r>
              <w:t>提高学员临床水平</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培训时间</w:t>
            </w:r>
          </w:p>
        </w:tc>
        <w:tc>
          <w:tcPr>
            <w:tcW w:w="3430" w:type="dxa"/>
            <w:vAlign w:val="center"/>
          </w:tcPr>
          <w:p>
            <w:pPr>
              <w:pStyle w:val="9"/>
            </w:pPr>
            <w:r>
              <w:t>培训时间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工作任务完成及时率</w:t>
            </w:r>
          </w:p>
        </w:tc>
        <w:tc>
          <w:tcPr>
            <w:tcW w:w="3430" w:type="dxa"/>
            <w:vAlign w:val="center"/>
          </w:tcPr>
          <w:p>
            <w:pPr>
              <w:pStyle w:val="9"/>
            </w:pPr>
            <w:r>
              <w:t>工作任务完成及时率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补助经费</w:t>
            </w:r>
          </w:p>
        </w:tc>
        <w:tc>
          <w:tcPr>
            <w:tcW w:w="3430" w:type="dxa"/>
            <w:vAlign w:val="center"/>
          </w:tcPr>
          <w:p>
            <w:pPr>
              <w:pStyle w:val="9"/>
            </w:pPr>
            <w:r>
              <w:t>补助经费</w:t>
            </w:r>
          </w:p>
        </w:tc>
        <w:tc>
          <w:tcPr>
            <w:tcW w:w="2551" w:type="dxa"/>
            <w:vAlign w:val="center"/>
          </w:tcPr>
          <w:p>
            <w:pPr>
              <w:pStyle w:val="9"/>
            </w:pPr>
            <w:r>
              <w:t>393万元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提升服务社会能力</w:t>
            </w:r>
          </w:p>
        </w:tc>
        <w:tc>
          <w:tcPr>
            <w:tcW w:w="3430" w:type="dxa"/>
            <w:vAlign w:val="center"/>
          </w:tcPr>
          <w:p>
            <w:pPr>
              <w:pStyle w:val="9"/>
            </w:pPr>
            <w:r>
              <w:t>提升服务社会能力</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 xml:space="preserve">有效提高临床教学水平 </w:t>
            </w:r>
          </w:p>
        </w:tc>
        <w:tc>
          <w:tcPr>
            <w:tcW w:w="3430" w:type="dxa"/>
            <w:vAlign w:val="center"/>
          </w:tcPr>
          <w:p>
            <w:pPr>
              <w:pStyle w:val="9"/>
            </w:pPr>
            <w:r>
              <w:t xml:space="preserve">有效提高临床教学水平 </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学员满意度</w:t>
            </w:r>
          </w:p>
        </w:tc>
        <w:tc>
          <w:tcPr>
            <w:tcW w:w="3430" w:type="dxa"/>
            <w:vAlign w:val="center"/>
          </w:tcPr>
          <w:p>
            <w:pPr>
              <w:pStyle w:val="9"/>
            </w:pPr>
            <w:r>
              <w:t>学员满意度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33586"/>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.卫生健康综合管理与服务（质控中心经费）绩效目标表</w:t>
      </w:r>
      <w:bookmarkEnd w:id="8"/>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卫生健康综合管理与服务（质控中心经费）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33.00</w:t>
            </w:r>
          </w:p>
        </w:tc>
        <w:tc>
          <w:tcPr>
            <w:tcW w:w="1587" w:type="dxa"/>
            <w:vAlign w:val="center"/>
          </w:tcPr>
          <w:p>
            <w:pPr>
              <w:pStyle w:val="8"/>
            </w:pPr>
            <w:r>
              <w:t>其中：财政    资金</w:t>
            </w:r>
          </w:p>
        </w:tc>
        <w:tc>
          <w:tcPr>
            <w:tcW w:w="1843" w:type="dxa"/>
            <w:vAlign w:val="center"/>
          </w:tcPr>
          <w:p>
            <w:pPr>
              <w:pStyle w:val="9"/>
            </w:pPr>
            <w:r>
              <w:t>33.00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276" w:type="dxa"/>
            <w:vMerge w:val="continue"/>
          </w:tcPr>
          <w:p/>
        </w:tc>
        <w:tc>
          <w:tcPr>
            <w:tcW w:w="8590" w:type="dxa"/>
            <w:gridSpan w:val="7"/>
            <w:vAlign w:val="center"/>
          </w:tcPr>
          <w:p>
            <w:pPr>
              <w:pStyle w:val="9"/>
            </w:pPr>
            <w:r>
              <w:t>用于各个质控中心相关支出。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进一步加强医疗质量控制，规范医疗行为，提高医疗服务质量。我院有8个质量控制中心，包括药学、输血、移植、耳鼻喉、医学美容，发热门诊、老年病医疗、感染性疾病开展行业质控控制工作，并取得一定成效。</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质控中心</w:t>
            </w:r>
          </w:p>
        </w:tc>
        <w:tc>
          <w:tcPr>
            <w:tcW w:w="3430" w:type="dxa"/>
            <w:vAlign w:val="center"/>
          </w:tcPr>
          <w:p>
            <w:pPr>
              <w:pStyle w:val="9"/>
            </w:pPr>
            <w:r>
              <w:t>质控中心</w:t>
            </w:r>
          </w:p>
        </w:tc>
        <w:tc>
          <w:tcPr>
            <w:tcW w:w="2551" w:type="dxa"/>
            <w:vAlign w:val="center"/>
          </w:tcPr>
          <w:p>
            <w:pPr>
              <w:pStyle w:val="9"/>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全体委员工作会议次数</w:t>
            </w:r>
          </w:p>
        </w:tc>
        <w:tc>
          <w:tcPr>
            <w:tcW w:w="3430" w:type="dxa"/>
            <w:vAlign w:val="center"/>
          </w:tcPr>
          <w:p>
            <w:pPr>
              <w:pStyle w:val="9"/>
            </w:pPr>
            <w:r>
              <w:t>全体委员工作会议次数</w:t>
            </w:r>
          </w:p>
        </w:tc>
        <w:tc>
          <w:tcPr>
            <w:tcW w:w="2551" w:type="dxa"/>
            <w:vAlign w:val="center"/>
          </w:tcPr>
          <w:p>
            <w:pPr>
              <w:pStyle w:val="9"/>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培训会议次数</w:t>
            </w:r>
          </w:p>
        </w:tc>
        <w:tc>
          <w:tcPr>
            <w:tcW w:w="3430" w:type="dxa"/>
            <w:vAlign w:val="center"/>
          </w:tcPr>
          <w:p>
            <w:pPr>
              <w:pStyle w:val="9"/>
            </w:pPr>
            <w:r>
              <w:t>培训会议次数</w:t>
            </w:r>
          </w:p>
        </w:tc>
        <w:tc>
          <w:tcPr>
            <w:tcW w:w="2551" w:type="dxa"/>
            <w:vAlign w:val="center"/>
          </w:tcPr>
          <w:p>
            <w:pPr>
              <w:pStyle w:val="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督导检查次数</w:t>
            </w:r>
          </w:p>
        </w:tc>
        <w:tc>
          <w:tcPr>
            <w:tcW w:w="3430" w:type="dxa"/>
            <w:vAlign w:val="center"/>
          </w:tcPr>
          <w:p>
            <w:pPr>
              <w:pStyle w:val="9"/>
            </w:pPr>
            <w:r>
              <w:t>督导检查次数</w:t>
            </w:r>
          </w:p>
        </w:tc>
        <w:tc>
          <w:tcPr>
            <w:tcW w:w="2551" w:type="dxa"/>
            <w:vAlign w:val="center"/>
          </w:tcPr>
          <w:p>
            <w:pPr>
              <w:pStyle w:val="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质量控制指标调研次数</w:t>
            </w:r>
          </w:p>
        </w:tc>
        <w:tc>
          <w:tcPr>
            <w:tcW w:w="3430" w:type="dxa"/>
            <w:vAlign w:val="center"/>
          </w:tcPr>
          <w:p>
            <w:pPr>
              <w:pStyle w:val="9"/>
            </w:pPr>
            <w:r>
              <w:t>质量控制指标调研次数</w:t>
            </w:r>
          </w:p>
        </w:tc>
        <w:tc>
          <w:tcPr>
            <w:tcW w:w="2551" w:type="dxa"/>
            <w:vAlign w:val="center"/>
          </w:tcPr>
          <w:p>
            <w:pPr>
              <w:pStyle w:val="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市级室间质评频次</w:t>
            </w:r>
          </w:p>
        </w:tc>
        <w:tc>
          <w:tcPr>
            <w:tcW w:w="3430" w:type="dxa"/>
            <w:vAlign w:val="center"/>
          </w:tcPr>
          <w:p>
            <w:pPr>
              <w:pStyle w:val="9"/>
            </w:pPr>
            <w:r>
              <w:t>市级室间质评频次</w:t>
            </w:r>
          </w:p>
        </w:tc>
        <w:tc>
          <w:tcPr>
            <w:tcW w:w="2551" w:type="dxa"/>
            <w:vAlign w:val="center"/>
          </w:tcPr>
          <w:p>
            <w:pPr>
              <w:pStyle w:val="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药事管理及药学服务相关培训（参会）人次</w:t>
            </w:r>
          </w:p>
        </w:tc>
        <w:tc>
          <w:tcPr>
            <w:tcW w:w="3430" w:type="dxa"/>
            <w:vAlign w:val="center"/>
          </w:tcPr>
          <w:p>
            <w:pPr>
              <w:pStyle w:val="9"/>
            </w:pPr>
            <w:r>
              <w:t>药事管理及药学服务相关培训（参会）人次</w:t>
            </w:r>
          </w:p>
        </w:tc>
        <w:tc>
          <w:tcPr>
            <w:tcW w:w="2551" w:type="dxa"/>
            <w:vAlign w:val="center"/>
          </w:tcPr>
          <w:p>
            <w:pPr>
              <w:pStyle w:val="9"/>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督导检查频次</w:t>
            </w:r>
          </w:p>
        </w:tc>
        <w:tc>
          <w:tcPr>
            <w:tcW w:w="3430" w:type="dxa"/>
            <w:vAlign w:val="center"/>
          </w:tcPr>
          <w:p>
            <w:pPr>
              <w:pStyle w:val="9"/>
            </w:pPr>
            <w:r>
              <w:t>督导检查频次</w:t>
            </w:r>
          </w:p>
        </w:tc>
        <w:tc>
          <w:tcPr>
            <w:tcW w:w="2551" w:type="dxa"/>
            <w:vAlign w:val="center"/>
          </w:tcPr>
          <w:p>
            <w:pPr>
              <w:pStyle w:val="9"/>
            </w:pPr>
            <w:r>
              <w:t>≥19次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移植相关研讨会议</w:t>
            </w:r>
          </w:p>
        </w:tc>
        <w:tc>
          <w:tcPr>
            <w:tcW w:w="3430" w:type="dxa"/>
            <w:vAlign w:val="center"/>
          </w:tcPr>
          <w:p>
            <w:pPr>
              <w:pStyle w:val="9"/>
            </w:pPr>
            <w:r>
              <w:t>移植相关研讨会议</w:t>
            </w:r>
          </w:p>
        </w:tc>
        <w:tc>
          <w:tcPr>
            <w:tcW w:w="2551" w:type="dxa"/>
            <w:vAlign w:val="center"/>
          </w:tcPr>
          <w:p>
            <w:pPr>
              <w:pStyle w:val="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感染/传染专业培训</w:t>
            </w:r>
          </w:p>
        </w:tc>
        <w:tc>
          <w:tcPr>
            <w:tcW w:w="3430" w:type="dxa"/>
            <w:vAlign w:val="center"/>
          </w:tcPr>
          <w:p>
            <w:pPr>
              <w:pStyle w:val="9"/>
            </w:pPr>
            <w:r>
              <w:t>感染/传染专业培训</w:t>
            </w:r>
          </w:p>
        </w:tc>
        <w:tc>
          <w:tcPr>
            <w:tcW w:w="2551" w:type="dxa"/>
            <w:vAlign w:val="center"/>
          </w:tcPr>
          <w:p>
            <w:pPr>
              <w:pStyle w:val="9"/>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抗菌药物合理应用培训</w:t>
            </w:r>
          </w:p>
        </w:tc>
        <w:tc>
          <w:tcPr>
            <w:tcW w:w="3430" w:type="dxa"/>
            <w:vAlign w:val="center"/>
          </w:tcPr>
          <w:p>
            <w:pPr>
              <w:pStyle w:val="9"/>
            </w:pPr>
            <w:r>
              <w:t>抗菌药物合理应用培训</w:t>
            </w:r>
          </w:p>
        </w:tc>
        <w:tc>
          <w:tcPr>
            <w:tcW w:w="2551" w:type="dxa"/>
            <w:vAlign w:val="center"/>
          </w:tcPr>
          <w:p>
            <w:pPr>
              <w:pStyle w:val="9"/>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质量控制指标</w:t>
            </w:r>
          </w:p>
        </w:tc>
        <w:tc>
          <w:tcPr>
            <w:tcW w:w="3430" w:type="dxa"/>
            <w:vAlign w:val="center"/>
          </w:tcPr>
          <w:p>
            <w:pPr>
              <w:pStyle w:val="9"/>
            </w:pPr>
            <w:r>
              <w:t>质量控制指标</w:t>
            </w:r>
          </w:p>
        </w:tc>
        <w:tc>
          <w:tcPr>
            <w:tcW w:w="2551" w:type="dxa"/>
            <w:vAlign w:val="center"/>
          </w:tcPr>
          <w:p>
            <w:pPr>
              <w:pStyle w:val="9"/>
            </w:pPr>
            <w:r>
              <w:t>38个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改善项目</w:t>
            </w:r>
          </w:p>
        </w:tc>
        <w:tc>
          <w:tcPr>
            <w:tcW w:w="3430" w:type="dxa"/>
            <w:vAlign w:val="center"/>
          </w:tcPr>
          <w:p>
            <w:pPr>
              <w:pStyle w:val="9"/>
            </w:pPr>
            <w:r>
              <w:t>改善项目</w:t>
            </w:r>
          </w:p>
        </w:tc>
        <w:tc>
          <w:tcPr>
            <w:tcW w:w="2551" w:type="dxa"/>
            <w:vAlign w:val="center"/>
          </w:tcPr>
          <w:p>
            <w:pPr>
              <w:pStyle w:val="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会议议题完成率</w:t>
            </w:r>
          </w:p>
        </w:tc>
        <w:tc>
          <w:tcPr>
            <w:tcW w:w="3430" w:type="dxa"/>
            <w:vAlign w:val="center"/>
          </w:tcPr>
          <w:p>
            <w:pPr>
              <w:pStyle w:val="9"/>
            </w:pPr>
            <w:r>
              <w:t>会议议题完成率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会议培训人数达标率</w:t>
            </w:r>
          </w:p>
        </w:tc>
        <w:tc>
          <w:tcPr>
            <w:tcW w:w="3430" w:type="dxa"/>
            <w:vAlign w:val="center"/>
          </w:tcPr>
          <w:p>
            <w:pPr>
              <w:pStyle w:val="9"/>
            </w:pPr>
            <w:r>
              <w:t>会议培训人数达标率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会议培训频数达标率</w:t>
            </w:r>
          </w:p>
        </w:tc>
        <w:tc>
          <w:tcPr>
            <w:tcW w:w="3430" w:type="dxa"/>
            <w:vAlign w:val="center"/>
          </w:tcPr>
          <w:p>
            <w:pPr>
              <w:pStyle w:val="9"/>
            </w:pPr>
            <w:r>
              <w:t>会议培训频数达标率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提高感染性疾病专科及人才建设</w:t>
            </w:r>
          </w:p>
        </w:tc>
        <w:tc>
          <w:tcPr>
            <w:tcW w:w="3430" w:type="dxa"/>
            <w:vAlign w:val="center"/>
          </w:tcPr>
          <w:p>
            <w:pPr>
              <w:pStyle w:val="9"/>
            </w:pPr>
            <w:r>
              <w:t>提高感染性疾病专科及人才建设</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降低全市抗菌药物不合理应用病历点评比例</w:t>
            </w:r>
          </w:p>
        </w:tc>
        <w:tc>
          <w:tcPr>
            <w:tcW w:w="3430" w:type="dxa"/>
            <w:vAlign w:val="center"/>
          </w:tcPr>
          <w:p>
            <w:pPr>
              <w:pStyle w:val="9"/>
            </w:pPr>
            <w:r>
              <w:t>降低全市抗菌药物不合理应用病历点评比例</w:t>
            </w:r>
          </w:p>
        </w:tc>
        <w:tc>
          <w:tcPr>
            <w:tcW w:w="2551" w:type="dxa"/>
            <w:vAlign w:val="center"/>
          </w:tcPr>
          <w:p>
            <w:pPr>
              <w:pStyle w:val="9"/>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工作会议如期完成率</w:t>
            </w:r>
          </w:p>
        </w:tc>
        <w:tc>
          <w:tcPr>
            <w:tcW w:w="3430" w:type="dxa"/>
            <w:vAlign w:val="center"/>
          </w:tcPr>
          <w:p>
            <w:pPr>
              <w:pStyle w:val="9"/>
            </w:pPr>
            <w:r>
              <w:t>工作会议如期完成率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年度检查任务按时完成率</w:t>
            </w:r>
          </w:p>
        </w:tc>
        <w:tc>
          <w:tcPr>
            <w:tcW w:w="3430" w:type="dxa"/>
            <w:vAlign w:val="center"/>
          </w:tcPr>
          <w:p>
            <w:pPr>
              <w:pStyle w:val="9"/>
            </w:pPr>
            <w:r>
              <w:t>年度检查任务按时完成率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3430" w:type="dxa"/>
            <w:vAlign w:val="center"/>
          </w:tcPr>
          <w:p>
            <w:pPr>
              <w:pStyle w:val="9"/>
            </w:pPr>
            <w:r>
              <w:t>工作经费</w:t>
            </w:r>
          </w:p>
        </w:tc>
        <w:tc>
          <w:tcPr>
            <w:tcW w:w="2551" w:type="dxa"/>
            <w:vAlign w:val="center"/>
          </w:tcPr>
          <w:p>
            <w:pPr>
              <w:pStyle w:val="9"/>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提升广大群众对耳鼻喉疾病的认识及基本处理能力、促进耳鼻喉不良反应上报工作的规范化，提高医疗机构耳鼻喉诊治水平</w:t>
            </w:r>
          </w:p>
        </w:tc>
        <w:tc>
          <w:tcPr>
            <w:tcW w:w="3430" w:type="dxa"/>
            <w:vAlign w:val="center"/>
          </w:tcPr>
          <w:p>
            <w:pPr>
              <w:pStyle w:val="9"/>
            </w:pPr>
            <w:r>
              <w:t>提升广大群众对耳鼻喉疾病的认识及基本处理能力、促进耳鼻喉不良反应上报工作的规范化，提高医疗机构耳鼻喉诊治水平</w:t>
            </w:r>
          </w:p>
        </w:tc>
        <w:tc>
          <w:tcPr>
            <w:tcW w:w="2551" w:type="dxa"/>
            <w:vAlign w:val="center"/>
          </w:tcPr>
          <w:p>
            <w:pPr>
              <w:pStyle w:val="9"/>
            </w:pPr>
            <w:r>
              <w:t>有效提升、促进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提升医疗机构输血科（血库）输血相容性检测能力</w:t>
            </w:r>
          </w:p>
        </w:tc>
        <w:tc>
          <w:tcPr>
            <w:tcW w:w="3430" w:type="dxa"/>
            <w:vAlign w:val="center"/>
          </w:tcPr>
          <w:p>
            <w:pPr>
              <w:pStyle w:val="9"/>
            </w:pPr>
            <w:r>
              <w:t>提升医疗机构输血科（血库）输血相容性检测能力</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促进输血不良反应上报工作的规范化，提高医疗机构临床用血安全水平</w:t>
            </w:r>
          </w:p>
        </w:tc>
        <w:tc>
          <w:tcPr>
            <w:tcW w:w="3430" w:type="dxa"/>
            <w:vAlign w:val="center"/>
          </w:tcPr>
          <w:p>
            <w:pPr>
              <w:pStyle w:val="9"/>
            </w:pPr>
            <w:r>
              <w:t>促进输血不良反应上报工作的规范化，提高医疗机构临床用血安全水平</w:t>
            </w:r>
          </w:p>
        </w:tc>
        <w:tc>
          <w:tcPr>
            <w:tcW w:w="2551" w:type="dxa"/>
            <w:vAlign w:val="center"/>
          </w:tcPr>
          <w:p>
            <w:pPr>
              <w:pStyle w:val="9"/>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提升广大群众对老年疾病的认识及基本处理能力、促进老年医学不良反应上报工作的规范化，提高医疗机构老年疾病诊治水平</w:t>
            </w:r>
          </w:p>
        </w:tc>
        <w:tc>
          <w:tcPr>
            <w:tcW w:w="3430" w:type="dxa"/>
            <w:vAlign w:val="center"/>
          </w:tcPr>
          <w:p>
            <w:pPr>
              <w:pStyle w:val="9"/>
            </w:pPr>
            <w:r>
              <w:t>提升广大群众对老年疾病的认识及基本处理能力、促进老年医学不良反应上报工作的规范化，提高医疗机构老年疾病诊治水平</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提升医疗机构移植手术能力，促进移植工作的规范化，提高医疗机构临床移植医疗水平</w:t>
            </w:r>
          </w:p>
        </w:tc>
        <w:tc>
          <w:tcPr>
            <w:tcW w:w="3430" w:type="dxa"/>
            <w:vAlign w:val="center"/>
          </w:tcPr>
          <w:p>
            <w:pPr>
              <w:pStyle w:val="9"/>
            </w:pPr>
            <w:r>
              <w:t>提升医疗机构移植手术能力，促进移植工作的规范化，提高医疗机构临床移植医疗水平</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提升我市人才队伍建设，提升合理用药水平</w:t>
            </w:r>
          </w:p>
        </w:tc>
        <w:tc>
          <w:tcPr>
            <w:tcW w:w="3430" w:type="dxa"/>
            <w:vAlign w:val="center"/>
          </w:tcPr>
          <w:p>
            <w:pPr>
              <w:pStyle w:val="9"/>
            </w:pPr>
            <w:r>
              <w:t>提升我市人才队伍建设，提升合理用药水平</w:t>
            </w:r>
          </w:p>
        </w:tc>
        <w:tc>
          <w:tcPr>
            <w:tcW w:w="2551" w:type="dxa"/>
            <w:vAlign w:val="center"/>
          </w:tcPr>
          <w:p>
            <w:pPr>
              <w:pStyle w:val="9"/>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提升管理的科学化、精细化水平</w:t>
            </w:r>
          </w:p>
        </w:tc>
        <w:tc>
          <w:tcPr>
            <w:tcW w:w="3430" w:type="dxa"/>
            <w:vAlign w:val="center"/>
          </w:tcPr>
          <w:p>
            <w:pPr>
              <w:pStyle w:val="9"/>
            </w:pPr>
            <w:r>
              <w:t>提升管理的科学化、精细化水平</w:t>
            </w:r>
          </w:p>
        </w:tc>
        <w:tc>
          <w:tcPr>
            <w:tcW w:w="2551" w:type="dxa"/>
            <w:vAlign w:val="center"/>
          </w:tcPr>
          <w:p>
            <w:pPr>
              <w:pStyle w:val="9"/>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患者满意度</w:t>
            </w:r>
          </w:p>
        </w:tc>
        <w:tc>
          <w:tcPr>
            <w:tcW w:w="3430" w:type="dxa"/>
            <w:vAlign w:val="center"/>
          </w:tcPr>
          <w:p>
            <w:pPr>
              <w:pStyle w:val="9"/>
            </w:pPr>
            <w:r>
              <w:t>患者满意度</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督导检查结果满意度</w:t>
            </w:r>
          </w:p>
        </w:tc>
        <w:tc>
          <w:tcPr>
            <w:tcW w:w="3430" w:type="dxa"/>
            <w:vAlign w:val="center"/>
          </w:tcPr>
          <w:p>
            <w:pPr>
              <w:pStyle w:val="9"/>
            </w:pPr>
            <w:r>
              <w:t>督导检查结果满意度</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培训对象结果满意度</w:t>
            </w:r>
          </w:p>
        </w:tc>
        <w:tc>
          <w:tcPr>
            <w:tcW w:w="3430" w:type="dxa"/>
            <w:vAlign w:val="center"/>
          </w:tcPr>
          <w:p>
            <w:pPr>
              <w:pStyle w:val="9"/>
            </w:pPr>
            <w:r>
              <w:t>培训对象结果满意度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33587"/>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.县乡村卫生人才能力培训和紧缺人才培训-01中央直达资金-2023年医疗服务与保障能力提升补助资金绩效目标表</w:t>
      </w:r>
      <w:bookmarkEnd w:id="9"/>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14"/>
        <w:gridCol w:w="1916"/>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县乡村卫生人才能力培训和紧缺人才培训-01中央直达资金-2023年医疗服务与保障能力提升补助资金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54.20</w:t>
            </w:r>
          </w:p>
        </w:tc>
        <w:tc>
          <w:tcPr>
            <w:tcW w:w="1514" w:type="dxa"/>
            <w:vAlign w:val="center"/>
          </w:tcPr>
          <w:p>
            <w:pPr>
              <w:pStyle w:val="8"/>
            </w:pPr>
            <w:r>
              <w:t>其中：财政    资金</w:t>
            </w:r>
          </w:p>
        </w:tc>
        <w:tc>
          <w:tcPr>
            <w:tcW w:w="1916" w:type="dxa"/>
            <w:vAlign w:val="center"/>
          </w:tcPr>
          <w:p>
            <w:pPr>
              <w:pStyle w:val="9"/>
            </w:pPr>
            <w:r>
              <w:t>54.20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用于癌症筛查与早诊培训相关支出。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 培养癌症筛查早诊人才队伍；探索癌症筛查与早诊培训模式。</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901"/>
        <w:gridCol w:w="3525"/>
        <w:gridCol w:w="1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901" w:type="dxa"/>
            <w:vAlign w:val="center"/>
          </w:tcPr>
          <w:p>
            <w:pPr>
              <w:pStyle w:val="8"/>
            </w:pPr>
            <w:r>
              <w:t>三级指标</w:t>
            </w:r>
          </w:p>
        </w:tc>
        <w:tc>
          <w:tcPr>
            <w:tcW w:w="3525" w:type="dxa"/>
            <w:vAlign w:val="center"/>
          </w:tcPr>
          <w:p>
            <w:pPr>
              <w:pStyle w:val="8"/>
            </w:pPr>
            <w:r>
              <w:t>绩效指标描述</w:t>
            </w:r>
          </w:p>
        </w:tc>
        <w:tc>
          <w:tcPr>
            <w:tcW w:w="1887"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901" w:type="dxa"/>
            <w:vAlign w:val="center"/>
          </w:tcPr>
          <w:p>
            <w:pPr>
              <w:pStyle w:val="9"/>
            </w:pPr>
            <w:r>
              <w:t>实践技能培训人次</w:t>
            </w:r>
          </w:p>
          <w:p>
            <w:pPr>
              <w:pStyle w:val="9"/>
            </w:pPr>
          </w:p>
        </w:tc>
        <w:tc>
          <w:tcPr>
            <w:tcW w:w="3525" w:type="dxa"/>
            <w:vAlign w:val="center"/>
          </w:tcPr>
          <w:p>
            <w:pPr>
              <w:pStyle w:val="9"/>
            </w:pPr>
            <w:r>
              <w:t>实践技能培训人次</w:t>
            </w:r>
          </w:p>
        </w:tc>
        <w:tc>
          <w:tcPr>
            <w:tcW w:w="1887" w:type="dxa"/>
            <w:vAlign w:val="center"/>
          </w:tcPr>
          <w:p>
            <w:pPr>
              <w:pStyle w:val="9"/>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901" w:type="dxa"/>
            <w:vAlign w:val="center"/>
          </w:tcPr>
          <w:p>
            <w:pPr>
              <w:pStyle w:val="9"/>
            </w:pPr>
            <w:r>
              <w:t>理论知识培训人次</w:t>
            </w:r>
          </w:p>
        </w:tc>
        <w:tc>
          <w:tcPr>
            <w:tcW w:w="3525" w:type="dxa"/>
            <w:vAlign w:val="center"/>
          </w:tcPr>
          <w:p>
            <w:pPr>
              <w:pStyle w:val="9"/>
            </w:pPr>
            <w:r>
              <w:t>理论知识培训人次</w:t>
            </w:r>
          </w:p>
        </w:tc>
        <w:tc>
          <w:tcPr>
            <w:tcW w:w="1887" w:type="dxa"/>
            <w:vAlign w:val="center"/>
          </w:tcPr>
          <w:p>
            <w:pPr>
              <w:pStyle w:val="9"/>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901" w:type="dxa"/>
            <w:vAlign w:val="center"/>
          </w:tcPr>
          <w:p>
            <w:pPr>
              <w:pStyle w:val="9"/>
            </w:pPr>
            <w:r>
              <w:t>健康管理（体检）学员比例</w:t>
            </w:r>
          </w:p>
        </w:tc>
        <w:tc>
          <w:tcPr>
            <w:tcW w:w="3525" w:type="dxa"/>
            <w:vAlign w:val="center"/>
          </w:tcPr>
          <w:p>
            <w:pPr>
              <w:pStyle w:val="9"/>
            </w:pPr>
            <w:r>
              <w:t>健康管理（体检）学员比例</w:t>
            </w:r>
          </w:p>
        </w:tc>
        <w:tc>
          <w:tcPr>
            <w:tcW w:w="1887" w:type="dxa"/>
            <w:vAlign w:val="center"/>
          </w:tcPr>
          <w:p>
            <w:pPr>
              <w:pStyle w:val="9"/>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901" w:type="dxa"/>
            <w:vAlign w:val="center"/>
          </w:tcPr>
          <w:p>
            <w:pPr>
              <w:pStyle w:val="9"/>
            </w:pPr>
            <w:r>
              <w:t>培训对象来源</w:t>
            </w:r>
          </w:p>
        </w:tc>
        <w:tc>
          <w:tcPr>
            <w:tcW w:w="3525" w:type="dxa"/>
            <w:vAlign w:val="center"/>
          </w:tcPr>
          <w:p>
            <w:pPr>
              <w:pStyle w:val="9"/>
            </w:pPr>
            <w:r>
              <w:t>培训对象来源</w:t>
            </w:r>
          </w:p>
        </w:tc>
        <w:tc>
          <w:tcPr>
            <w:tcW w:w="1887" w:type="dxa"/>
            <w:vAlign w:val="center"/>
          </w:tcPr>
          <w:p>
            <w:pPr>
              <w:pStyle w:val="9"/>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901" w:type="dxa"/>
            <w:vAlign w:val="center"/>
          </w:tcPr>
          <w:p>
            <w:pPr>
              <w:pStyle w:val="9"/>
            </w:pPr>
            <w:r>
              <w:t>培训对象职业资质</w:t>
            </w:r>
          </w:p>
        </w:tc>
        <w:tc>
          <w:tcPr>
            <w:tcW w:w="3525" w:type="dxa"/>
            <w:vAlign w:val="center"/>
          </w:tcPr>
          <w:p>
            <w:pPr>
              <w:pStyle w:val="9"/>
            </w:pPr>
            <w:r>
              <w:t xml:space="preserve">培训对象招收从事癌症筛查与早诊的执业医师、医疗机构中健康体检的负责人、主检医师比例 </w:t>
            </w:r>
          </w:p>
        </w:tc>
        <w:tc>
          <w:tcPr>
            <w:tcW w:w="1887"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901" w:type="dxa"/>
            <w:vAlign w:val="center"/>
          </w:tcPr>
          <w:p>
            <w:pPr>
              <w:pStyle w:val="9"/>
            </w:pPr>
            <w:r>
              <w:t>培训考核通过率</w:t>
            </w:r>
          </w:p>
        </w:tc>
        <w:tc>
          <w:tcPr>
            <w:tcW w:w="3525" w:type="dxa"/>
            <w:vAlign w:val="center"/>
          </w:tcPr>
          <w:p>
            <w:pPr>
              <w:pStyle w:val="9"/>
            </w:pPr>
            <w:r>
              <w:t>培训考核通过率</w:t>
            </w:r>
          </w:p>
        </w:tc>
        <w:tc>
          <w:tcPr>
            <w:tcW w:w="1887" w:type="dxa"/>
            <w:vAlign w:val="center"/>
          </w:tcPr>
          <w:p>
            <w:pPr>
              <w:pStyle w:val="9"/>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901" w:type="dxa"/>
            <w:vAlign w:val="center"/>
          </w:tcPr>
          <w:p>
            <w:pPr>
              <w:pStyle w:val="9"/>
            </w:pPr>
            <w:r>
              <w:t>培训安排按时完成率</w:t>
            </w:r>
          </w:p>
        </w:tc>
        <w:tc>
          <w:tcPr>
            <w:tcW w:w="3525" w:type="dxa"/>
            <w:vAlign w:val="center"/>
          </w:tcPr>
          <w:p>
            <w:pPr>
              <w:pStyle w:val="9"/>
            </w:pPr>
            <w:r>
              <w:t>培训安排按时完成率</w:t>
            </w:r>
          </w:p>
        </w:tc>
        <w:tc>
          <w:tcPr>
            <w:tcW w:w="1887"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901" w:type="dxa"/>
            <w:vAlign w:val="center"/>
          </w:tcPr>
          <w:p>
            <w:pPr>
              <w:pStyle w:val="9"/>
            </w:pPr>
            <w:r>
              <w:t>补助金额</w:t>
            </w:r>
          </w:p>
        </w:tc>
        <w:tc>
          <w:tcPr>
            <w:tcW w:w="3525" w:type="dxa"/>
            <w:vAlign w:val="center"/>
          </w:tcPr>
          <w:p>
            <w:pPr>
              <w:pStyle w:val="9"/>
            </w:pPr>
            <w:r>
              <w:t>补助金额</w:t>
            </w:r>
          </w:p>
        </w:tc>
        <w:tc>
          <w:tcPr>
            <w:tcW w:w="1887" w:type="dxa"/>
            <w:vAlign w:val="center"/>
          </w:tcPr>
          <w:p>
            <w:pPr>
              <w:pStyle w:val="9"/>
            </w:pPr>
            <w:r>
              <w:t>54.2万元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901" w:type="dxa"/>
            <w:vAlign w:val="center"/>
          </w:tcPr>
          <w:p>
            <w:pPr>
              <w:pStyle w:val="9"/>
            </w:pPr>
            <w:r>
              <w:t>培训学员出勤率</w:t>
            </w:r>
          </w:p>
        </w:tc>
        <w:tc>
          <w:tcPr>
            <w:tcW w:w="3525" w:type="dxa"/>
            <w:vAlign w:val="center"/>
          </w:tcPr>
          <w:p>
            <w:pPr>
              <w:pStyle w:val="9"/>
            </w:pPr>
            <w:r>
              <w:t>培训学员出勤率</w:t>
            </w:r>
          </w:p>
        </w:tc>
        <w:tc>
          <w:tcPr>
            <w:tcW w:w="1887" w:type="dxa"/>
            <w:vAlign w:val="center"/>
          </w:tcPr>
          <w:p>
            <w:pPr>
              <w:pStyle w:val="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901" w:type="dxa"/>
            <w:vAlign w:val="center"/>
          </w:tcPr>
          <w:p>
            <w:pPr>
              <w:pStyle w:val="9"/>
            </w:pPr>
            <w:r>
              <w:t>培训学员实践技能合格率</w:t>
            </w:r>
          </w:p>
        </w:tc>
        <w:tc>
          <w:tcPr>
            <w:tcW w:w="3525" w:type="dxa"/>
            <w:vAlign w:val="center"/>
          </w:tcPr>
          <w:p>
            <w:pPr>
              <w:pStyle w:val="9"/>
            </w:pPr>
            <w:r>
              <w:t>培训学员实践技能合格率</w:t>
            </w:r>
          </w:p>
        </w:tc>
        <w:tc>
          <w:tcPr>
            <w:tcW w:w="1887" w:type="dxa"/>
            <w:vAlign w:val="center"/>
          </w:tcPr>
          <w:p>
            <w:pPr>
              <w:pStyle w:val="9"/>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901" w:type="dxa"/>
            <w:vAlign w:val="center"/>
          </w:tcPr>
          <w:p>
            <w:pPr>
              <w:pStyle w:val="9"/>
            </w:pPr>
            <w:r>
              <w:t>培训学员理论知识合格率</w:t>
            </w:r>
          </w:p>
        </w:tc>
        <w:tc>
          <w:tcPr>
            <w:tcW w:w="3525" w:type="dxa"/>
            <w:vAlign w:val="center"/>
          </w:tcPr>
          <w:p>
            <w:pPr>
              <w:pStyle w:val="9"/>
            </w:pPr>
            <w:r>
              <w:t>培训学员理论知识合格率</w:t>
            </w:r>
          </w:p>
        </w:tc>
        <w:tc>
          <w:tcPr>
            <w:tcW w:w="1887" w:type="dxa"/>
            <w:vAlign w:val="center"/>
          </w:tcPr>
          <w:p>
            <w:pPr>
              <w:pStyle w:val="9"/>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901" w:type="dxa"/>
            <w:vAlign w:val="center"/>
          </w:tcPr>
          <w:p>
            <w:pPr>
              <w:pStyle w:val="9"/>
            </w:pPr>
            <w:r>
              <w:t>县区级及以下医疗机构、卫生机构培训对象比例</w:t>
            </w:r>
          </w:p>
        </w:tc>
        <w:tc>
          <w:tcPr>
            <w:tcW w:w="3525" w:type="dxa"/>
            <w:vAlign w:val="center"/>
          </w:tcPr>
          <w:p>
            <w:pPr>
              <w:pStyle w:val="9"/>
            </w:pPr>
            <w:r>
              <w:t>县区级及以下医疗机构、卫生机构培训对象比例</w:t>
            </w:r>
          </w:p>
        </w:tc>
        <w:tc>
          <w:tcPr>
            <w:tcW w:w="1887" w:type="dxa"/>
            <w:vAlign w:val="center"/>
          </w:tcPr>
          <w:p>
            <w:pPr>
              <w:pStyle w:val="9"/>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901" w:type="dxa"/>
            <w:vAlign w:val="center"/>
          </w:tcPr>
          <w:p>
            <w:pPr>
              <w:pStyle w:val="9"/>
            </w:pPr>
            <w:r>
              <w:t>考核优秀学员比例</w:t>
            </w:r>
          </w:p>
        </w:tc>
        <w:tc>
          <w:tcPr>
            <w:tcW w:w="3525" w:type="dxa"/>
            <w:vAlign w:val="center"/>
          </w:tcPr>
          <w:p>
            <w:pPr>
              <w:pStyle w:val="9"/>
            </w:pPr>
            <w:r>
              <w:t>考核优秀学员比例</w:t>
            </w:r>
          </w:p>
        </w:tc>
        <w:tc>
          <w:tcPr>
            <w:tcW w:w="188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901" w:type="dxa"/>
            <w:vAlign w:val="center"/>
          </w:tcPr>
          <w:p>
            <w:pPr>
              <w:pStyle w:val="9"/>
            </w:pPr>
            <w:r>
              <w:t>有效提高癌症筛查早诊人才数量</w:t>
            </w:r>
          </w:p>
        </w:tc>
        <w:tc>
          <w:tcPr>
            <w:tcW w:w="3525" w:type="dxa"/>
            <w:vAlign w:val="center"/>
          </w:tcPr>
          <w:p>
            <w:pPr>
              <w:pStyle w:val="9"/>
            </w:pPr>
            <w:r>
              <w:t>有效提高癌症筛查早诊人才数量</w:t>
            </w:r>
          </w:p>
        </w:tc>
        <w:tc>
          <w:tcPr>
            <w:tcW w:w="1887"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901" w:type="dxa"/>
            <w:vAlign w:val="center"/>
          </w:tcPr>
          <w:p>
            <w:pPr>
              <w:pStyle w:val="9"/>
            </w:pPr>
            <w:r>
              <w:t>参加培训人员的满意度</w:t>
            </w:r>
          </w:p>
        </w:tc>
        <w:tc>
          <w:tcPr>
            <w:tcW w:w="3525" w:type="dxa"/>
            <w:vAlign w:val="center"/>
          </w:tcPr>
          <w:p>
            <w:pPr>
              <w:pStyle w:val="9"/>
            </w:pPr>
            <w:r>
              <w:t>参加培训人员的满意度</w:t>
            </w:r>
          </w:p>
        </w:tc>
        <w:tc>
          <w:tcPr>
            <w:tcW w:w="1887"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901" w:type="dxa"/>
            <w:vAlign w:val="center"/>
          </w:tcPr>
          <w:p>
            <w:pPr>
              <w:pStyle w:val="9"/>
            </w:pPr>
            <w:r>
              <w:t>项目督查满意度</w:t>
            </w:r>
          </w:p>
        </w:tc>
        <w:tc>
          <w:tcPr>
            <w:tcW w:w="3525" w:type="dxa"/>
            <w:vAlign w:val="center"/>
          </w:tcPr>
          <w:p>
            <w:pPr>
              <w:pStyle w:val="9"/>
            </w:pPr>
            <w:r>
              <w:t>项目督查满意度</w:t>
            </w:r>
          </w:p>
        </w:tc>
        <w:tc>
          <w:tcPr>
            <w:tcW w:w="1887"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33588"/>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.新冠疫情防控（市一中心医院政策性亏损补助）绩效目标表</w:t>
      </w:r>
      <w:bookmarkEnd w:id="10"/>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新冠疫情防控（市一中心医院政策性亏损补助）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3000.00</w:t>
            </w:r>
          </w:p>
        </w:tc>
        <w:tc>
          <w:tcPr>
            <w:tcW w:w="1587" w:type="dxa"/>
            <w:vAlign w:val="center"/>
          </w:tcPr>
          <w:p>
            <w:pPr>
              <w:pStyle w:val="8"/>
            </w:pPr>
            <w:r>
              <w:t>其中：财政    资金</w:t>
            </w:r>
          </w:p>
        </w:tc>
        <w:tc>
          <w:tcPr>
            <w:tcW w:w="1843" w:type="dxa"/>
            <w:vAlign w:val="center"/>
          </w:tcPr>
          <w:p>
            <w:pPr>
              <w:pStyle w:val="9"/>
            </w:pPr>
            <w:r>
              <w:t>3000.00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用于医院整体收治患者能力的提升。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 xml:space="preserve">1.天津市疫情爆发以后，我院自1月21日以来相继被定为新冠肺炎患者隔离康复医院和新冠肺炎定点救治医院。疫情就是命令，防控就是责任，我院快速响应，紧急协调，统筹安排，保证医疗救治任务和院区内疫情防控工作的顺利开展。     </w:t>
            </w:r>
          </w:p>
          <w:p>
            <w:pPr>
              <w:pStyle w:val="9"/>
            </w:pPr>
            <w:r>
              <w:t xml:space="preserve">2.医院派驻医护技行政等工作人员进驻水西院区开展相应救治及管理工作，加上巨大的水电燃物业等运营支出，日常领耗支出，必备设备投入，资金压力巨大，政策性亏损补助主要适用于缓解我院目前的运营困难。 </w:t>
            </w:r>
          </w:p>
          <w:p>
            <w:pPr>
              <w:pStyle w:val="9"/>
            </w:pPr>
            <w:r>
              <w:t>3.作为新冠救治定点医院，我院倾全员之力，打好新冠防控攻坚战，守卫津城，并为我市新冠肺炎防控重大阶段性成果再添光彩。</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累计收治确诊患者</w:t>
            </w:r>
          </w:p>
        </w:tc>
        <w:tc>
          <w:tcPr>
            <w:tcW w:w="3430" w:type="dxa"/>
            <w:vAlign w:val="center"/>
          </w:tcPr>
          <w:p>
            <w:pPr>
              <w:pStyle w:val="9"/>
            </w:pPr>
            <w:r>
              <w:t>累计收治确诊患者</w:t>
            </w: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任务完成率</w:t>
            </w:r>
          </w:p>
        </w:tc>
        <w:tc>
          <w:tcPr>
            <w:tcW w:w="3430" w:type="dxa"/>
            <w:vAlign w:val="center"/>
          </w:tcPr>
          <w:p>
            <w:pPr>
              <w:pStyle w:val="9"/>
            </w:pPr>
            <w:r>
              <w:t>任务完成率</w:t>
            </w:r>
          </w:p>
        </w:tc>
        <w:tc>
          <w:tcPr>
            <w:tcW w:w="2551" w:type="dxa"/>
            <w:vAlign w:val="center"/>
          </w:tcPr>
          <w:p>
            <w:pPr>
              <w:pStyle w:val="9"/>
            </w:pPr>
            <w:r>
              <w:t>等于100%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 xml:space="preserve"> 资金使用合规性</w:t>
            </w:r>
          </w:p>
        </w:tc>
        <w:tc>
          <w:tcPr>
            <w:tcW w:w="3430" w:type="dxa"/>
            <w:vAlign w:val="center"/>
          </w:tcPr>
          <w:p>
            <w:pPr>
              <w:pStyle w:val="9"/>
            </w:pPr>
            <w:r>
              <w:t xml:space="preserve"> 资金使用合规性</w:t>
            </w:r>
          </w:p>
        </w:tc>
        <w:tc>
          <w:tcPr>
            <w:tcW w:w="2551" w:type="dxa"/>
            <w:vAlign w:val="center"/>
          </w:tcPr>
          <w:p>
            <w:pPr>
              <w:pStyle w:val="9"/>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工作任务完成及时率</w:t>
            </w:r>
          </w:p>
        </w:tc>
        <w:tc>
          <w:tcPr>
            <w:tcW w:w="3430" w:type="dxa"/>
            <w:vAlign w:val="center"/>
          </w:tcPr>
          <w:p>
            <w:pPr>
              <w:pStyle w:val="9"/>
            </w:pPr>
            <w:r>
              <w:t>工作任务完成及时率</w:t>
            </w:r>
          </w:p>
        </w:tc>
        <w:tc>
          <w:tcPr>
            <w:tcW w:w="2551" w:type="dxa"/>
            <w:vAlign w:val="center"/>
          </w:tcPr>
          <w:p>
            <w:pPr>
              <w:pStyle w:val="9"/>
            </w:pPr>
            <w:r>
              <w:t>等于100%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补助金额</w:t>
            </w:r>
          </w:p>
        </w:tc>
        <w:tc>
          <w:tcPr>
            <w:tcW w:w="3430" w:type="dxa"/>
            <w:vAlign w:val="center"/>
          </w:tcPr>
          <w:p>
            <w:pPr>
              <w:pStyle w:val="9"/>
            </w:pPr>
            <w:r>
              <w:t>补助金额</w:t>
            </w:r>
          </w:p>
        </w:tc>
        <w:tc>
          <w:tcPr>
            <w:tcW w:w="2551" w:type="dxa"/>
            <w:vAlign w:val="center"/>
          </w:tcPr>
          <w:p>
            <w:pPr>
              <w:pStyle w:val="9"/>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经济效益指标</w:t>
            </w:r>
          </w:p>
        </w:tc>
        <w:tc>
          <w:tcPr>
            <w:tcW w:w="1332" w:type="dxa"/>
            <w:vAlign w:val="center"/>
          </w:tcPr>
          <w:p>
            <w:pPr>
              <w:pStyle w:val="9"/>
            </w:pPr>
            <w:r>
              <w:t>缓解医院资金压力</w:t>
            </w:r>
          </w:p>
        </w:tc>
        <w:tc>
          <w:tcPr>
            <w:tcW w:w="3430" w:type="dxa"/>
            <w:vAlign w:val="center"/>
          </w:tcPr>
          <w:p>
            <w:pPr>
              <w:pStyle w:val="9"/>
            </w:pPr>
            <w:r>
              <w:t>缓解医院资金压力</w:t>
            </w:r>
          </w:p>
        </w:tc>
        <w:tc>
          <w:tcPr>
            <w:tcW w:w="2551" w:type="dxa"/>
            <w:vAlign w:val="center"/>
          </w:tcPr>
          <w:p>
            <w:pPr>
              <w:pStyle w:val="9"/>
            </w:pPr>
            <w:r>
              <w:t>有所缓解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保障医疗救治任务顺利完成</w:t>
            </w:r>
          </w:p>
        </w:tc>
        <w:tc>
          <w:tcPr>
            <w:tcW w:w="3430" w:type="dxa"/>
            <w:vAlign w:val="center"/>
          </w:tcPr>
          <w:p>
            <w:pPr>
              <w:pStyle w:val="9"/>
            </w:pPr>
            <w:r>
              <w:t>保障医疗救治任务顺利完成</w:t>
            </w:r>
          </w:p>
        </w:tc>
        <w:tc>
          <w:tcPr>
            <w:tcW w:w="2551" w:type="dxa"/>
            <w:vAlign w:val="center"/>
          </w:tcPr>
          <w:p>
            <w:pPr>
              <w:pStyle w:val="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打好新冠防控攻坚战</w:t>
            </w:r>
          </w:p>
        </w:tc>
        <w:tc>
          <w:tcPr>
            <w:tcW w:w="3430" w:type="dxa"/>
            <w:vAlign w:val="center"/>
          </w:tcPr>
          <w:p>
            <w:pPr>
              <w:pStyle w:val="9"/>
            </w:pPr>
            <w:r>
              <w:t>打好新冠防控攻坚战</w:t>
            </w:r>
          </w:p>
        </w:tc>
        <w:tc>
          <w:tcPr>
            <w:tcW w:w="2551" w:type="dxa"/>
            <w:vAlign w:val="center"/>
          </w:tcPr>
          <w:p>
            <w:pPr>
              <w:pStyle w:val="9"/>
            </w:pPr>
            <w:r>
              <w:t>有效完成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服务对象满意度</w:t>
            </w:r>
          </w:p>
        </w:tc>
        <w:tc>
          <w:tcPr>
            <w:tcW w:w="3430" w:type="dxa"/>
            <w:vAlign w:val="center"/>
          </w:tcPr>
          <w:p>
            <w:pPr>
              <w:pStyle w:val="9"/>
            </w:pPr>
            <w:r>
              <w:t>社会公众满意度</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服务对象满意度</w:t>
            </w:r>
          </w:p>
        </w:tc>
        <w:tc>
          <w:tcPr>
            <w:tcW w:w="3430" w:type="dxa"/>
            <w:vAlign w:val="center"/>
          </w:tcPr>
          <w:p>
            <w:pPr>
              <w:pStyle w:val="9"/>
            </w:pPr>
            <w:r>
              <w:t>患者满意度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33589"/>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.新冠疫情防控经费（物资和设备采购）绩效目标表</w:t>
      </w:r>
      <w:bookmarkEnd w:id="11"/>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rPr>
                <w:rFonts w:ascii="方正书宋_GBK" w:hAnsi="方正书宋_GBK" w:eastAsia="方正书宋_GBK" w:cs="方正书宋_GBK"/>
                <w:sz w:val="21"/>
                <w:szCs w:val="24"/>
                <w:lang w:val="en-US" w:eastAsia="uk-UA" w:bidi="ar-SA"/>
              </w:rP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新冠疫情防控经费（物资和设备采购）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0.60</w:t>
            </w:r>
          </w:p>
        </w:tc>
        <w:tc>
          <w:tcPr>
            <w:tcW w:w="1587" w:type="dxa"/>
            <w:vAlign w:val="center"/>
          </w:tcPr>
          <w:p>
            <w:pPr>
              <w:pStyle w:val="8"/>
            </w:pPr>
            <w:r>
              <w:t>其中：财政    资金</w:t>
            </w:r>
          </w:p>
        </w:tc>
        <w:tc>
          <w:tcPr>
            <w:tcW w:w="1843" w:type="dxa"/>
            <w:vAlign w:val="center"/>
          </w:tcPr>
          <w:p>
            <w:pPr>
              <w:pStyle w:val="9"/>
            </w:pPr>
            <w:r>
              <w:t>0.60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用于新冠监测相关支出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 xml:space="preserve">1.新冠疫情防控已进入新阶段，保障及时监测和捕获传播力、致病力和免疫逃逸能力发生重要改变的变异株，为检测试剂、疫苗和药物的研发及评价提供科学基础。  </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新冠肺炎病例采集例数</w:t>
            </w:r>
          </w:p>
        </w:tc>
        <w:tc>
          <w:tcPr>
            <w:tcW w:w="3430" w:type="dxa"/>
            <w:vAlign w:val="center"/>
          </w:tcPr>
          <w:p>
            <w:pPr>
              <w:pStyle w:val="9"/>
            </w:pPr>
            <w:r>
              <w:t>新冠肺炎病例采集例数</w:t>
            </w:r>
          </w:p>
        </w:tc>
        <w:tc>
          <w:tcPr>
            <w:tcW w:w="2551" w:type="dxa"/>
            <w:vAlign w:val="center"/>
          </w:tcPr>
          <w:p>
            <w:pPr>
              <w:pStyle w:val="9"/>
            </w:pPr>
            <w:r>
              <w:t>每周采集门急诊新冠肺炎病例数≥20例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监测任务完成率</w:t>
            </w:r>
          </w:p>
        </w:tc>
        <w:tc>
          <w:tcPr>
            <w:tcW w:w="3430" w:type="dxa"/>
            <w:vAlign w:val="center"/>
          </w:tcPr>
          <w:p>
            <w:pPr>
              <w:pStyle w:val="9"/>
            </w:pPr>
            <w:r>
              <w:t>监测任务完成率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保障新冠监测水平</w:t>
            </w:r>
          </w:p>
        </w:tc>
        <w:tc>
          <w:tcPr>
            <w:tcW w:w="3430" w:type="dxa"/>
            <w:vAlign w:val="center"/>
          </w:tcPr>
          <w:p>
            <w:pPr>
              <w:pStyle w:val="9"/>
            </w:pPr>
            <w:r>
              <w:t>保障新冠监测水平</w:t>
            </w:r>
          </w:p>
        </w:tc>
        <w:tc>
          <w:tcPr>
            <w:tcW w:w="2551" w:type="dxa"/>
            <w:vAlign w:val="center"/>
          </w:tcPr>
          <w:p>
            <w:pPr>
              <w:pStyle w:val="9"/>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各项任务完成及时率</w:t>
            </w:r>
          </w:p>
        </w:tc>
        <w:tc>
          <w:tcPr>
            <w:tcW w:w="3430" w:type="dxa"/>
            <w:vAlign w:val="center"/>
          </w:tcPr>
          <w:p>
            <w:pPr>
              <w:pStyle w:val="9"/>
            </w:pPr>
            <w:r>
              <w:t>各项任务完成及时率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数据上报及时性</w:t>
            </w:r>
          </w:p>
        </w:tc>
        <w:tc>
          <w:tcPr>
            <w:tcW w:w="3430" w:type="dxa"/>
            <w:vAlign w:val="center"/>
          </w:tcPr>
          <w:p>
            <w:pPr>
              <w:pStyle w:val="9"/>
            </w:pPr>
            <w:r>
              <w:t>数据上报及时性</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补助金额</w:t>
            </w:r>
          </w:p>
        </w:tc>
        <w:tc>
          <w:tcPr>
            <w:tcW w:w="3430" w:type="dxa"/>
            <w:vAlign w:val="center"/>
          </w:tcPr>
          <w:p>
            <w:pPr>
              <w:pStyle w:val="9"/>
            </w:pPr>
            <w:r>
              <w:t>补助金额</w:t>
            </w:r>
          </w:p>
        </w:tc>
        <w:tc>
          <w:tcPr>
            <w:tcW w:w="2551" w:type="dxa"/>
            <w:vAlign w:val="center"/>
          </w:tcPr>
          <w:p>
            <w:pPr>
              <w:pStyle w:val="9"/>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为监测试剂、疫苗和药物的研发及评价提供科学基础</w:t>
            </w:r>
          </w:p>
        </w:tc>
        <w:tc>
          <w:tcPr>
            <w:tcW w:w="3430" w:type="dxa"/>
            <w:vAlign w:val="center"/>
          </w:tcPr>
          <w:p>
            <w:pPr>
              <w:pStyle w:val="9"/>
            </w:pPr>
            <w:r>
              <w:t>为监测试剂、疫苗和药物的研发及评价提供科学基础</w:t>
            </w:r>
          </w:p>
        </w:tc>
        <w:tc>
          <w:tcPr>
            <w:tcW w:w="2551" w:type="dxa"/>
            <w:vAlign w:val="center"/>
          </w:tcPr>
          <w:p>
            <w:pPr>
              <w:pStyle w:val="9"/>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提升临床诊疗水平</w:t>
            </w:r>
          </w:p>
        </w:tc>
        <w:tc>
          <w:tcPr>
            <w:tcW w:w="3430" w:type="dxa"/>
            <w:vAlign w:val="center"/>
          </w:tcPr>
          <w:p>
            <w:pPr>
              <w:pStyle w:val="9"/>
            </w:pPr>
            <w:r>
              <w:t>提升临床诊疗水平</w:t>
            </w:r>
          </w:p>
        </w:tc>
        <w:tc>
          <w:tcPr>
            <w:tcW w:w="2551" w:type="dxa"/>
            <w:vAlign w:val="center"/>
          </w:tcPr>
          <w:p>
            <w:pPr>
              <w:pStyle w:val="9"/>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33590"/>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3.中医药事业传承与发展(天津市名中医传承工作室建设)绩效目标表</w:t>
      </w:r>
      <w:bookmarkEnd w:id="12"/>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中医药事业传承与发展(天津市名中医传承工作室建设)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10.00</w:t>
            </w:r>
          </w:p>
        </w:tc>
        <w:tc>
          <w:tcPr>
            <w:tcW w:w="1587" w:type="dxa"/>
            <w:vAlign w:val="center"/>
          </w:tcPr>
          <w:p>
            <w:pPr>
              <w:pStyle w:val="8"/>
            </w:pPr>
            <w:r>
              <w:t>其中：财政    资金</w:t>
            </w:r>
          </w:p>
        </w:tc>
        <w:tc>
          <w:tcPr>
            <w:tcW w:w="1843" w:type="dxa"/>
            <w:vAlign w:val="center"/>
          </w:tcPr>
          <w:p>
            <w:pPr>
              <w:pStyle w:val="9"/>
            </w:pPr>
            <w:r>
              <w:t>10.00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用于名中医工作室建设相关支出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1.提升天津市中医药领军人才，传承创新中医药事业发展。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全国经方学术会参会次数</w:t>
            </w:r>
          </w:p>
        </w:tc>
        <w:tc>
          <w:tcPr>
            <w:tcW w:w="3430" w:type="dxa"/>
            <w:vAlign w:val="center"/>
          </w:tcPr>
          <w:p>
            <w:pPr>
              <w:pStyle w:val="9"/>
            </w:pPr>
            <w:r>
              <w:t>全国经方学术会参会次数</w:t>
            </w:r>
          </w:p>
        </w:tc>
        <w:tc>
          <w:tcPr>
            <w:tcW w:w="2551" w:type="dxa"/>
            <w:vAlign w:val="center"/>
          </w:tcPr>
          <w:p>
            <w:pPr>
              <w:pStyle w:val="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举办学术沙龙</w:t>
            </w:r>
          </w:p>
        </w:tc>
        <w:tc>
          <w:tcPr>
            <w:tcW w:w="3430" w:type="dxa"/>
            <w:vAlign w:val="center"/>
          </w:tcPr>
          <w:p>
            <w:pPr>
              <w:pStyle w:val="9"/>
            </w:pPr>
            <w:r>
              <w:t>举办学术沙龙</w:t>
            </w:r>
          </w:p>
        </w:tc>
        <w:tc>
          <w:tcPr>
            <w:tcW w:w="2551" w:type="dxa"/>
            <w:vAlign w:val="center"/>
          </w:tcPr>
          <w:p>
            <w:pPr>
              <w:pStyle w:val="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开展临床研究</w:t>
            </w:r>
          </w:p>
        </w:tc>
        <w:tc>
          <w:tcPr>
            <w:tcW w:w="3430" w:type="dxa"/>
            <w:vAlign w:val="center"/>
          </w:tcPr>
          <w:p>
            <w:pPr>
              <w:pStyle w:val="9"/>
            </w:pPr>
            <w:r>
              <w:t>开展临床研究</w:t>
            </w:r>
          </w:p>
        </w:tc>
        <w:tc>
          <w:tcPr>
            <w:tcW w:w="2551" w:type="dxa"/>
            <w:vAlign w:val="center"/>
          </w:tcPr>
          <w:p>
            <w:pPr>
              <w:pStyle w:val="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求学拜访全国名中医</w:t>
            </w:r>
          </w:p>
        </w:tc>
        <w:tc>
          <w:tcPr>
            <w:tcW w:w="3430" w:type="dxa"/>
            <w:vAlign w:val="center"/>
          </w:tcPr>
          <w:p>
            <w:pPr>
              <w:pStyle w:val="9"/>
            </w:pPr>
            <w:r>
              <w:t>求学拜访全国名中医</w:t>
            </w:r>
          </w:p>
        </w:tc>
        <w:tc>
          <w:tcPr>
            <w:tcW w:w="2551" w:type="dxa"/>
            <w:vAlign w:val="center"/>
          </w:tcPr>
          <w:p>
            <w:pPr>
              <w:pStyle w:val="9"/>
            </w:pPr>
            <w:r>
              <w:t>2位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任务完成及时率</w:t>
            </w:r>
          </w:p>
        </w:tc>
        <w:tc>
          <w:tcPr>
            <w:tcW w:w="3430" w:type="dxa"/>
            <w:vAlign w:val="center"/>
          </w:tcPr>
          <w:p>
            <w:pPr>
              <w:pStyle w:val="9"/>
            </w:pPr>
            <w:r>
              <w:t>任务完成及时率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3430" w:type="dxa"/>
            <w:vAlign w:val="center"/>
          </w:tcPr>
          <w:p>
            <w:pPr>
              <w:pStyle w:val="9"/>
            </w:pPr>
            <w:r>
              <w:t>工作经费</w:t>
            </w:r>
          </w:p>
        </w:tc>
        <w:tc>
          <w:tcPr>
            <w:tcW w:w="2551" w:type="dxa"/>
            <w:vAlign w:val="center"/>
          </w:tcPr>
          <w:p>
            <w:pPr>
              <w:pStyle w:val="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发表论文</w:t>
            </w:r>
          </w:p>
        </w:tc>
        <w:tc>
          <w:tcPr>
            <w:tcW w:w="3430" w:type="dxa"/>
            <w:vAlign w:val="center"/>
          </w:tcPr>
          <w:p>
            <w:pPr>
              <w:pStyle w:val="9"/>
            </w:pPr>
            <w:r>
              <w:t>发表论文</w:t>
            </w:r>
          </w:p>
        </w:tc>
        <w:tc>
          <w:tcPr>
            <w:tcW w:w="2551" w:type="dxa"/>
            <w:vAlign w:val="center"/>
          </w:tcPr>
          <w:p>
            <w:pPr>
              <w:pStyle w:val="9"/>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社区义诊、授课</w:t>
            </w:r>
          </w:p>
        </w:tc>
        <w:tc>
          <w:tcPr>
            <w:tcW w:w="3430" w:type="dxa"/>
            <w:vAlign w:val="center"/>
          </w:tcPr>
          <w:p>
            <w:pPr>
              <w:pStyle w:val="9"/>
            </w:pPr>
            <w:r>
              <w:t>社区义诊、授课</w:t>
            </w:r>
          </w:p>
        </w:tc>
        <w:tc>
          <w:tcPr>
            <w:tcW w:w="2551" w:type="dxa"/>
            <w:vAlign w:val="center"/>
          </w:tcPr>
          <w:p>
            <w:pPr>
              <w:pStyle w:val="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提升中医服务能力</w:t>
            </w:r>
          </w:p>
        </w:tc>
        <w:tc>
          <w:tcPr>
            <w:tcW w:w="3430" w:type="dxa"/>
            <w:vAlign w:val="center"/>
          </w:tcPr>
          <w:p>
            <w:pPr>
              <w:pStyle w:val="9"/>
            </w:pPr>
            <w:r>
              <w:t>提升中医服务能力</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专科服务患者满意度</w:t>
            </w:r>
          </w:p>
        </w:tc>
        <w:tc>
          <w:tcPr>
            <w:tcW w:w="3430" w:type="dxa"/>
            <w:vAlign w:val="center"/>
          </w:tcPr>
          <w:p>
            <w:pPr>
              <w:pStyle w:val="9"/>
            </w:pPr>
            <w:r>
              <w:t>专科服务患者满意度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33591"/>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.中医药事业传承与发展(中医药重点领域科技专项)绩效目标表</w:t>
      </w:r>
      <w:bookmarkEnd w:id="13"/>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rPr>
                <w:rFonts w:ascii="方正书宋_GBK" w:hAnsi="方正书宋_GBK" w:eastAsia="方正书宋_GBK" w:cs="方正书宋_GBK"/>
                <w:sz w:val="21"/>
                <w:szCs w:val="24"/>
                <w:lang w:val="en-US" w:eastAsia="uk-UA" w:bidi="ar-SA"/>
              </w:rP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中医药事业传承与发展(中医药重点领域科技专项)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4.00</w:t>
            </w:r>
          </w:p>
        </w:tc>
        <w:tc>
          <w:tcPr>
            <w:tcW w:w="1587" w:type="dxa"/>
            <w:vAlign w:val="center"/>
          </w:tcPr>
          <w:p>
            <w:pPr>
              <w:pStyle w:val="8"/>
            </w:pPr>
            <w:r>
              <w:t>其中：财政    资金</w:t>
            </w:r>
          </w:p>
        </w:tc>
        <w:tc>
          <w:tcPr>
            <w:tcW w:w="1843" w:type="dxa"/>
            <w:vAlign w:val="center"/>
          </w:tcPr>
          <w:p>
            <w:pPr>
              <w:pStyle w:val="9"/>
            </w:pPr>
            <w:r>
              <w:t>4.00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用于科研实验耗材、测试加工费等支出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1.突出中医药的优势特色，继承与创新相结合，充分利用现代科技，加强中医原创理论创新及中医药的现代传承研究。</w:t>
            </w:r>
          </w:p>
          <w:p>
            <w:pPr>
              <w:pStyle w:val="9"/>
            </w:pPr>
            <w:r>
              <w:t>2.开展中医科研课题研究，发展中医诊疗技术。</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完成动物实验研究</w:t>
            </w:r>
          </w:p>
        </w:tc>
        <w:tc>
          <w:tcPr>
            <w:tcW w:w="3430" w:type="dxa"/>
            <w:vAlign w:val="center"/>
          </w:tcPr>
          <w:p>
            <w:pPr>
              <w:pStyle w:val="9"/>
            </w:pPr>
            <w:r>
              <w:t>完成动物实验研究</w:t>
            </w:r>
          </w:p>
        </w:tc>
        <w:tc>
          <w:tcPr>
            <w:tcW w:w="2551" w:type="dxa"/>
            <w:vAlign w:val="center"/>
          </w:tcPr>
          <w:p>
            <w:pPr>
              <w:pStyle w:val="9"/>
            </w:pPr>
            <w:r>
              <w:t>90例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发表论文</w:t>
            </w:r>
          </w:p>
        </w:tc>
        <w:tc>
          <w:tcPr>
            <w:tcW w:w="3430" w:type="dxa"/>
            <w:vAlign w:val="center"/>
          </w:tcPr>
          <w:p>
            <w:pPr>
              <w:pStyle w:val="9"/>
            </w:pPr>
            <w:r>
              <w:t>发表论文</w:t>
            </w:r>
          </w:p>
        </w:tc>
        <w:tc>
          <w:tcPr>
            <w:tcW w:w="2551" w:type="dxa"/>
            <w:vAlign w:val="center"/>
          </w:tcPr>
          <w:p>
            <w:pPr>
              <w:pStyle w:val="9"/>
            </w:pPr>
            <w:r>
              <w:t>≥3篇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科研任务完成率</w:t>
            </w:r>
          </w:p>
        </w:tc>
        <w:tc>
          <w:tcPr>
            <w:tcW w:w="3430" w:type="dxa"/>
            <w:vAlign w:val="center"/>
          </w:tcPr>
          <w:p>
            <w:pPr>
              <w:pStyle w:val="9"/>
            </w:pPr>
            <w:r>
              <w:t>科研任务完成率</w:t>
            </w:r>
          </w:p>
        </w:tc>
        <w:tc>
          <w:tcPr>
            <w:tcW w:w="2551" w:type="dxa"/>
            <w:vAlign w:val="center"/>
          </w:tcPr>
          <w:p>
            <w:pPr>
              <w:pStyle w:val="9"/>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工作任务完成及时率</w:t>
            </w:r>
          </w:p>
        </w:tc>
        <w:tc>
          <w:tcPr>
            <w:tcW w:w="3430" w:type="dxa"/>
            <w:vAlign w:val="center"/>
          </w:tcPr>
          <w:p>
            <w:pPr>
              <w:pStyle w:val="9"/>
            </w:pPr>
            <w:r>
              <w:t>工作任务完成及时率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3430" w:type="dxa"/>
            <w:vAlign w:val="center"/>
          </w:tcPr>
          <w:p>
            <w:pPr>
              <w:pStyle w:val="9"/>
            </w:pPr>
            <w:r>
              <w:t>工作经费</w:t>
            </w:r>
          </w:p>
        </w:tc>
        <w:tc>
          <w:tcPr>
            <w:tcW w:w="2551" w:type="dxa"/>
            <w:vAlign w:val="center"/>
          </w:tcPr>
          <w:p>
            <w:pPr>
              <w:pStyle w:val="9"/>
            </w:pPr>
            <w:r>
              <w:t>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中医药创新能力</w:t>
            </w:r>
          </w:p>
        </w:tc>
        <w:tc>
          <w:tcPr>
            <w:tcW w:w="3430" w:type="dxa"/>
            <w:vAlign w:val="center"/>
          </w:tcPr>
          <w:p>
            <w:pPr>
              <w:pStyle w:val="9"/>
            </w:pPr>
            <w:r>
              <w:t>中医药创新能力</w:t>
            </w:r>
          </w:p>
        </w:tc>
        <w:tc>
          <w:tcPr>
            <w:tcW w:w="2551" w:type="dxa"/>
            <w:vAlign w:val="center"/>
          </w:tcPr>
          <w:p>
            <w:pPr>
              <w:pStyle w:val="9"/>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中青年中医药科研人才数量</w:t>
            </w:r>
          </w:p>
        </w:tc>
        <w:tc>
          <w:tcPr>
            <w:tcW w:w="3430" w:type="dxa"/>
            <w:vAlign w:val="center"/>
          </w:tcPr>
          <w:p>
            <w:pPr>
              <w:pStyle w:val="9"/>
            </w:pPr>
            <w:r>
              <w:t>中青年中医药科研人才数量</w:t>
            </w:r>
          </w:p>
        </w:tc>
        <w:tc>
          <w:tcPr>
            <w:tcW w:w="2551" w:type="dxa"/>
            <w:vAlign w:val="center"/>
          </w:tcPr>
          <w:p>
            <w:pPr>
              <w:pStyle w:val="9"/>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科研工作人员满意度</w:t>
            </w:r>
          </w:p>
        </w:tc>
        <w:tc>
          <w:tcPr>
            <w:tcW w:w="3430" w:type="dxa"/>
            <w:vAlign w:val="center"/>
          </w:tcPr>
          <w:p>
            <w:pPr>
              <w:pStyle w:val="9"/>
            </w:pPr>
            <w:r>
              <w:t>科研工作人员满意度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33592"/>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.中医药事业传承与发展(中医中西医结合科研课题)绩效目标表</w:t>
      </w:r>
      <w:bookmarkEnd w:id="14"/>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342"/>
        <w:gridCol w:w="934"/>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6" w:type="dxa"/>
            <w:gridSpan w:val="6"/>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2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中医药事业传承与发展(中医中西医结合科研课题)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3.00</w:t>
            </w:r>
          </w:p>
        </w:tc>
        <w:tc>
          <w:tcPr>
            <w:tcW w:w="1587" w:type="dxa"/>
            <w:vAlign w:val="center"/>
          </w:tcPr>
          <w:p>
            <w:pPr>
              <w:pStyle w:val="8"/>
            </w:pPr>
            <w:r>
              <w:t>其中：财政    资金</w:t>
            </w:r>
          </w:p>
        </w:tc>
        <w:tc>
          <w:tcPr>
            <w:tcW w:w="1843" w:type="dxa"/>
            <w:vAlign w:val="center"/>
          </w:tcPr>
          <w:p>
            <w:pPr>
              <w:pStyle w:val="9"/>
            </w:pPr>
            <w:r>
              <w:t>3.00</w:t>
            </w:r>
          </w:p>
        </w:tc>
        <w:tc>
          <w:tcPr>
            <w:tcW w:w="1276" w:type="dxa"/>
            <w:gridSpan w:val="2"/>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用于科研实验耗材、测试化验加工费等支出。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1.突出中医药的优势特色，继承与创新相结合，充分利用现代科技，结合中医药基础研究提升科研能力。</w:t>
            </w:r>
          </w:p>
          <w:p>
            <w:pPr>
              <w:pStyle w:val="9"/>
            </w:pPr>
            <w:r>
              <w:t>2.开展中医科研课题研究，发展中医诊疗技术。</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发表论文</w:t>
            </w:r>
          </w:p>
        </w:tc>
        <w:tc>
          <w:tcPr>
            <w:tcW w:w="3430" w:type="dxa"/>
            <w:vAlign w:val="center"/>
          </w:tcPr>
          <w:p>
            <w:pPr>
              <w:pStyle w:val="9"/>
            </w:pPr>
            <w:r>
              <w:t>发表论文</w:t>
            </w:r>
          </w:p>
        </w:tc>
        <w:tc>
          <w:tcPr>
            <w:tcW w:w="2551" w:type="dxa"/>
            <w:vAlign w:val="center"/>
          </w:tcPr>
          <w:p>
            <w:pPr>
              <w:pStyle w:val="9"/>
            </w:pPr>
            <w:r>
              <w:t>≥5篇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培养硕士研究生</w:t>
            </w:r>
          </w:p>
        </w:tc>
        <w:tc>
          <w:tcPr>
            <w:tcW w:w="3430" w:type="dxa"/>
            <w:vAlign w:val="center"/>
          </w:tcPr>
          <w:p>
            <w:pPr>
              <w:pStyle w:val="9"/>
            </w:pPr>
            <w:r>
              <w:t>培养硕士研究生</w:t>
            </w:r>
          </w:p>
        </w:tc>
        <w:tc>
          <w:tcPr>
            <w:tcW w:w="2551" w:type="dxa"/>
            <w:vAlign w:val="center"/>
          </w:tcPr>
          <w:p>
            <w:pPr>
              <w:pStyle w:val="9"/>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科研项目结项通过率</w:t>
            </w:r>
          </w:p>
        </w:tc>
        <w:tc>
          <w:tcPr>
            <w:tcW w:w="3430" w:type="dxa"/>
            <w:vAlign w:val="center"/>
          </w:tcPr>
          <w:p>
            <w:pPr>
              <w:pStyle w:val="9"/>
            </w:pPr>
            <w:r>
              <w:t>科研项目结项通过率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工作任务完成及时率</w:t>
            </w:r>
          </w:p>
        </w:tc>
        <w:tc>
          <w:tcPr>
            <w:tcW w:w="3430" w:type="dxa"/>
            <w:vAlign w:val="center"/>
          </w:tcPr>
          <w:p>
            <w:pPr>
              <w:pStyle w:val="9"/>
            </w:pPr>
            <w:r>
              <w:t>工作任务完成及时率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科研费用</w:t>
            </w:r>
          </w:p>
        </w:tc>
        <w:tc>
          <w:tcPr>
            <w:tcW w:w="3430" w:type="dxa"/>
            <w:vAlign w:val="center"/>
          </w:tcPr>
          <w:p>
            <w:pPr>
              <w:pStyle w:val="9"/>
            </w:pPr>
            <w:r>
              <w:t>科研费用</w:t>
            </w:r>
          </w:p>
        </w:tc>
        <w:tc>
          <w:tcPr>
            <w:tcW w:w="2551" w:type="dxa"/>
            <w:vAlign w:val="center"/>
          </w:tcPr>
          <w:p>
            <w:pPr>
              <w:pStyle w:val="9"/>
            </w:pPr>
            <w:r>
              <w:t>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中医药创新能力</w:t>
            </w:r>
          </w:p>
        </w:tc>
        <w:tc>
          <w:tcPr>
            <w:tcW w:w="3430" w:type="dxa"/>
            <w:vAlign w:val="center"/>
          </w:tcPr>
          <w:p>
            <w:pPr>
              <w:pStyle w:val="9"/>
            </w:pPr>
            <w:r>
              <w:t>中医药创新能力</w:t>
            </w:r>
          </w:p>
        </w:tc>
        <w:tc>
          <w:tcPr>
            <w:tcW w:w="2551" w:type="dxa"/>
            <w:vAlign w:val="center"/>
          </w:tcPr>
          <w:p>
            <w:pPr>
              <w:pStyle w:val="9"/>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中青年中医药科研人才数量</w:t>
            </w:r>
          </w:p>
        </w:tc>
        <w:tc>
          <w:tcPr>
            <w:tcW w:w="3430" w:type="dxa"/>
            <w:vAlign w:val="center"/>
          </w:tcPr>
          <w:p>
            <w:pPr>
              <w:pStyle w:val="9"/>
            </w:pPr>
            <w:r>
              <w:t>中青年中医药科研人才数量</w:t>
            </w:r>
          </w:p>
        </w:tc>
        <w:tc>
          <w:tcPr>
            <w:tcW w:w="2551" w:type="dxa"/>
            <w:vAlign w:val="center"/>
          </w:tcPr>
          <w:p>
            <w:pPr>
              <w:pStyle w:val="9"/>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科研工作人员满意度</w:t>
            </w:r>
          </w:p>
        </w:tc>
        <w:tc>
          <w:tcPr>
            <w:tcW w:w="3430" w:type="dxa"/>
            <w:vAlign w:val="center"/>
          </w:tcPr>
          <w:p>
            <w:pPr>
              <w:pStyle w:val="9"/>
            </w:pPr>
            <w:r>
              <w:t>科研工作人员满意度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126833593"/>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.重大传染病疫情防控经费(2023年中央专项)绩效目标表</w:t>
      </w:r>
      <w:bookmarkEnd w:id="15"/>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603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重大传染病疫情防控经费(2023年中央专项)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gridSpan w:val="2"/>
            <w:vAlign w:val="center"/>
          </w:tcPr>
          <w:p>
            <w:pPr>
              <w:pStyle w:val="9"/>
            </w:pPr>
            <w:r>
              <w:t>60.60</w:t>
            </w:r>
          </w:p>
        </w:tc>
        <w:tc>
          <w:tcPr>
            <w:tcW w:w="1587" w:type="dxa"/>
            <w:vAlign w:val="center"/>
          </w:tcPr>
          <w:p>
            <w:pPr>
              <w:pStyle w:val="8"/>
            </w:pPr>
            <w:r>
              <w:t>其中：财政    资金</w:t>
            </w:r>
          </w:p>
        </w:tc>
        <w:tc>
          <w:tcPr>
            <w:tcW w:w="1843" w:type="dxa"/>
            <w:vAlign w:val="center"/>
          </w:tcPr>
          <w:p>
            <w:pPr>
              <w:pStyle w:val="9"/>
            </w:pPr>
            <w:r>
              <w:t>60.60</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用于脑卒中和新冠监测相关支出。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1.提高慢性病防治水平，降低心脑血管疾病等并发症的发病率和死亡率。</w:t>
            </w:r>
          </w:p>
          <w:p>
            <w:pPr>
              <w:pStyle w:val="9"/>
            </w:pPr>
            <w:r>
              <w:t>2.按照新冠肺炎哨点医院监测要求，对符合监测对象条件的就诊患者进行监测并定期上报疾控部门；对呼吸道细菌识别进行监测，并按时上报。同时，按照防控要求，对新冠肺炎应检尽检人员开展核酸检测工作。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筛查人次</w:t>
            </w:r>
          </w:p>
          <w:p>
            <w:pPr>
              <w:pStyle w:val="9"/>
            </w:pPr>
          </w:p>
        </w:tc>
        <w:tc>
          <w:tcPr>
            <w:tcW w:w="3430" w:type="dxa"/>
            <w:vAlign w:val="center"/>
          </w:tcPr>
          <w:p>
            <w:pPr>
              <w:pStyle w:val="9"/>
            </w:pPr>
            <w:r>
              <w:t>筛查人次</w:t>
            </w:r>
          </w:p>
          <w:p>
            <w:pPr>
              <w:pStyle w:val="9"/>
            </w:pPr>
          </w:p>
        </w:tc>
        <w:tc>
          <w:tcPr>
            <w:tcW w:w="2551" w:type="dxa"/>
            <w:vAlign w:val="center"/>
          </w:tcPr>
          <w:p>
            <w:pPr>
              <w:pStyle w:val="9"/>
            </w:pPr>
            <w:r>
              <w:t>≥5000例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建档人数</w:t>
            </w:r>
          </w:p>
        </w:tc>
        <w:tc>
          <w:tcPr>
            <w:tcW w:w="3430" w:type="dxa"/>
            <w:vAlign w:val="center"/>
          </w:tcPr>
          <w:p>
            <w:pPr>
              <w:pStyle w:val="9"/>
            </w:pPr>
            <w:r>
              <w:t>建档人数</w:t>
            </w:r>
          </w:p>
        </w:tc>
        <w:tc>
          <w:tcPr>
            <w:tcW w:w="2551" w:type="dxa"/>
            <w:vAlign w:val="center"/>
          </w:tcPr>
          <w:p>
            <w:pPr>
              <w:pStyle w:val="9"/>
            </w:pPr>
            <w:r>
              <w:t>≥5000例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健康教育培训人次数</w:t>
            </w:r>
          </w:p>
        </w:tc>
        <w:tc>
          <w:tcPr>
            <w:tcW w:w="3430" w:type="dxa"/>
            <w:vAlign w:val="center"/>
          </w:tcPr>
          <w:p>
            <w:pPr>
              <w:pStyle w:val="9"/>
            </w:pPr>
            <w:r>
              <w:t>健康教育培训人次数</w:t>
            </w:r>
          </w:p>
        </w:tc>
        <w:tc>
          <w:tcPr>
            <w:tcW w:w="2551" w:type="dxa"/>
            <w:vAlign w:val="center"/>
          </w:tcPr>
          <w:p>
            <w:pPr>
              <w:pStyle w:val="9"/>
            </w:pPr>
            <w:r>
              <w:t>≥5000例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呼吸道细菌识别</w:t>
            </w:r>
          </w:p>
        </w:tc>
        <w:tc>
          <w:tcPr>
            <w:tcW w:w="3430" w:type="dxa"/>
            <w:vAlign w:val="center"/>
          </w:tcPr>
          <w:p>
            <w:pPr>
              <w:pStyle w:val="9"/>
            </w:pPr>
            <w:r>
              <w:t>呼吸道细菌识别</w:t>
            </w:r>
          </w:p>
        </w:tc>
        <w:tc>
          <w:tcPr>
            <w:tcW w:w="2551" w:type="dxa"/>
            <w:vAlign w:val="center"/>
          </w:tcPr>
          <w:p>
            <w:pPr>
              <w:pStyle w:val="9"/>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新冠肺炎监测样本</w:t>
            </w:r>
          </w:p>
        </w:tc>
        <w:tc>
          <w:tcPr>
            <w:tcW w:w="3430" w:type="dxa"/>
            <w:vAlign w:val="center"/>
          </w:tcPr>
          <w:p>
            <w:pPr>
              <w:pStyle w:val="9"/>
            </w:pPr>
            <w:r>
              <w:t>新冠肺炎监测样本</w:t>
            </w:r>
          </w:p>
        </w:tc>
        <w:tc>
          <w:tcPr>
            <w:tcW w:w="2551" w:type="dxa"/>
            <w:vAlign w:val="center"/>
          </w:tcPr>
          <w:p>
            <w:pPr>
              <w:pStyle w:val="9"/>
            </w:pPr>
            <w:r>
              <w:t>≥1200例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年度目标任务完成率</w:t>
            </w:r>
          </w:p>
        </w:tc>
        <w:tc>
          <w:tcPr>
            <w:tcW w:w="3430" w:type="dxa"/>
            <w:vAlign w:val="center"/>
          </w:tcPr>
          <w:p>
            <w:pPr>
              <w:pStyle w:val="9"/>
            </w:pPr>
            <w:r>
              <w:t>年度目标任务完成率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提高筛查水平</w:t>
            </w:r>
          </w:p>
        </w:tc>
        <w:tc>
          <w:tcPr>
            <w:tcW w:w="3430" w:type="dxa"/>
            <w:vAlign w:val="center"/>
          </w:tcPr>
          <w:p>
            <w:pPr>
              <w:pStyle w:val="9"/>
            </w:pPr>
            <w:r>
              <w:t>提高筛查水平</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完成时间</w:t>
            </w:r>
          </w:p>
        </w:tc>
        <w:tc>
          <w:tcPr>
            <w:tcW w:w="3430" w:type="dxa"/>
            <w:vAlign w:val="center"/>
          </w:tcPr>
          <w:p>
            <w:pPr>
              <w:pStyle w:val="9"/>
            </w:pPr>
            <w:r>
              <w:t>完成时间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工作任务完成及时率</w:t>
            </w:r>
          </w:p>
        </w:tc>
        <w:tc>
          <w:tcPr>
            <w:tcW w:w="3430" w:type="dxa"/>
            <w:vAlign w:val="center"/>
          </w:tcPr>
          <w:p>
            <w:pPr>
              <w:pStyle w:val="9"/>
            </w:pPr>
            <w:r>
              <w:t>工作任务完成及时率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补助金额</w:t>
            </w:r>
          </w:p>
        </w:tc>
        <w:tc>
          <w:tcPr>
            <w:tcW w:w="3430" w:type="dxa"/>
            <w:vAlign w:val="center"/>
          </w:tcPr>
          <w:p>
            <w:pPr>
              <w:pStyle w:val="9"/>
            </w:pPr>
            <w:r>
              <w:t>补助金额</w:t>
            </w:r>
          </w:p>
        </w:tc>
        <w:tc>
          <w:tcPr>
            <w:tcW w:w="2551" w:type="dxa"/>
            <w:vAlign w:val="center"/>
          </w:tcPr>
          <w:p>
            <w:pPr>
              <w:pStyle w:val="9"/>
            </w:pPr>
            <w:r>
              <w:t>60.6万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有效提高防治水平</w:t>
            </w:r>
          </w:p>
        </w:tc>
        <w:tc>
          <w:tcPr>
            <w:tcW w:w="3430" w:type="dxa"/>
            <w:vAlign w:val="center"/>
          </w:tcPr>
          <w:p>
            <w:pPr>
              <w:pStyle w:val="9"/>
            </w:pPr>
            <w:r>
              <w:t>有效提高防治水平</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 xml:space="preserve"> 加强发热患者甄别及时发现新冠肺炎病例防控疫情</w:t>
            </w:r>
          </w:p>
        </w:tc>
        <w:tc>
          <w:tcPr>
            <w:tcW w:w="3430" w:type="dxa"/>
            <w:vAlign w:val="center"/>
          </w:tcPr>
          <w:p>
            <w:pPr>
              <w:pStyle w:val="9"/>
            </w:pPr>
            <w:r>
              <w:t xml:space="preserve"> 加强发热患者甄别及时发现新冠肺炎病例防控疫情</w:t>
            </w:r>
          </w:p>
        </w:tc>
        <w:tc>
          <w:tcPr>
            <w:tcW w:w="2551" w:type="dxa"/>
            <w:vAlign w:val="center"/>
          </w:tcPr>
          <w:p>
            <w:pPr>
              <w:pStyle w:val="9"/>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提升慢性病防治</w:t>
            </w:r>
          </w:p>
        </w:tc>
        <w:tc>
          <w:tcPr>
            <w:tcW w:w="3430" w:type="dxa"/>
            <w:vAlign w:val="center"/>
          </w:tcPr>
          <w:p>
            <w:pPr>
              <w:pStyle w:val="9"/>
            </w:pPr>
            <w:r>
              <w:t>提升慢性病防治</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提高发热感染指标监测有效性</w:t>
            </w:r>
          </w:p>
        </w:tc>
        <w:tc>
          <w:tcPr>
            <w:tcW w:w="3430" w:type="dxa"/>
            <w:vAlign w:val="center"/>
          </w:tcPr>
          <w:p>
            <w:pPr>
              <w:pStyle w:val="9"/>
            </w:pPr>
            <w:r>
              <w:t>提高发热感染指标监测有效性</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工作人员满意度</w:t>
            </w:r>
          </w:p>
        </w:tc>
        <w:tc>
          <w:tcPr>
            <w:tcW w:w="3430" w:type="dxa"/>
            <w:vAlign w:val="center"/>
          </w:tcPr>
          <w:p>
            <w:pPr>
              <w:pStyle w:val="9"/>
            </w:pPr>
            <w:r>
              <w:t>工作人员满意度</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服务对象满意度指标</w:t>
            </w:r>
          </w:p>
        </w:tc>
        <w:tc>
          <w:tcPr>
            <w:tcW w:w="1332" w:type="dxa"/>
            <w:vAlign w:val="center"/>
          </w:tcPr>
          <w:p>
            <w:pPr>
              <w:pStyle w:val="9"/>
            </w:pPr>
            <w:r>
              <w:t>患者满意度</w:t>
            </w:r>
          </w:p>
        </w:tc>
        <w:tc>
          <w:tcPr>
            <w:tcW w:w="3430" w:type="dxa"/>
            <w:vAlign w:val="center"/>
          </w:tcPr>
          <w:p>
            <w:pPr>
              <w:pStyle w:val="9"/>
            </w:pPr>
            <w:r>
              <w:t>患者满意度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126833594"/>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.住院医师规范化培训-01中央直达资金-2023年医疗服务与保障能力提升补助资金绩效目标表</w:t>
      </w:r>
      <w:bookmarkEnd w:id="16"/>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603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住院医师规范化培训-01中央直达资金-2023年医疗服务与保障能力提升补助资金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gridSpan w:val="2"/>
            <w:vAlign w:val="center"/>
          </w:tcPr>
          <w:p>
            <w:pPr>
              <w:pStyle w:val="9"/>
            </w:pPr>
            <w:r>
              <w:t>447.00</w:t>
            </w:r>
          </w:p>
        </w:tc>
        <w:tc>
          <w:tcPr>
            <w:tcW w:w="1587" w:type="dxa"/>
            <w:vAlign w:val="center"/>
          </w:tcPr>
          <w:p>
            <w:pPr>
              <w:pStyle w:val="8"/>
            </w:pPr>
            <w:r>
              <w:t>其中：财政    资金</w:t>
            </w:r>
          </w:p>
        </w:tc>
        <w:tc>
          <w:tcPr>
            <w:tcW w:w="1843" w:type="dxa"/>
            <w:vAlign w:val="center"/>
          </w:tcPr>
          <w:p>
            <w:pPr>
              <w:pStyle w:val="9"/>
            </w:pPr>
            <w:r>
              <w:t>447.00</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用于医师规范化培训相关支出。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1.作为天津市医疗卫生系统医师规范化培训基地之一，承担天津市临床医师规范化培训工作。按年度招生，在培人数200余人，圆满完成年度培训任务。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参加省级以上师资培训</w:t>
            </w:r>
          </w:p>
        </w:tc>
        <w:tc>
          <w:tcPr>
            <w:tcW w:w="3430" w:type="dxa"/>
            <w:vAlign w:val="center"/>
          </w:tcPr>
          <w:p>
            <w:pPr>
              <w:pStyle w:val="9"/>
            </w:pPr>
            <w:r>
              <w:t>参加省级以上师资培训</w:t>
            </w:r>
          </w:p>
        </w:tc>
        <w:tc>
          <w:tcPr>
            <w:tcW w:w="2551" w:type="dxa"/>
            <w:vAlign w:val="center"/>
          </w:tcPr>
          <w:p>
            <w:pPr>
              <w:pStyle w:val="9"/>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院级公共课程</w:t>
            </w:r>
          </w:p>
        </w:tc>
        <w:tc>
          <w:tcPr>
            <w:tcW w:w="3430" w:type="dxa"/>
            <w:vAlign w:val="center"/>
          </w:tcPr>
          <w:p>
            <w:pPr>
              <w:pStyle w:val="9"/>
            </w:pPr>
            <w:r>
              <w:t>院级公共课程</w:t>
            </w:r>
          </w:p>
        </w:tc>
        <w:tc>
          <w:tcPr>
            <w:tcW w:w="2551" w:type="dxa"/>
            <w:vAlign w:val="center"/>
          </w:tcPr>
          <w:p>
            <w:pPr>
              <w:pStyle w:val="9"/>
            </w:pPr>
            <w:r>
              <w:t>≥50学时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院级师资培训</w:t>
            </w:r>
          </w:p>
        </w:tc>
        <w:tc>
          <w:tcPr>
            <w:tcW w:w="3430" w:type="dxa"/>
            <w:vAlign w:val="center"/>
          </w:tcPr>
          <w:p>
            <w:pPr>
              <w:pStyle w:val="9"/>
            </w:pPr>
            <w:r>
              <w:t>院级师资培训</w:t>
            </w:r>
          </w:p>
        </w:tc>
        <w:tc>
          <w:tcPr>
            <w:tcW w:w="2551" w:type="dxa"/>
            <w:vAlign w:val="center"/>
          </w:tcPr>
          <w:p>
            <w:pPr>
              <w:pStyle w:val="9"/>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结业率</w:t>
            </w:r>
          </w:p>
        </w:tc>
        <w:tc>
          <w:tcPr>
            <w:tcW w:w="3430" w:type="dxa"/>
            <w:vAlign w:val="center"/>
          </w:tcPr>
          <w:p>
            <w:pPr>
              <w:pStyle w:val="9"/>
            </w:pPr>
            <w:r>
              <w:t>结业率</w:t>
            </w:r>
          </w:p>
        </w:tc>
        <w:tc>
          <w:tcPr>
            <w:tcW w:w="2551" w:type="dxa"/>
            <w:vAlign w:val="center"/>
          </w:tcPr>
          <w:p>
            <w:pPr>
              <w:pStyle w:val="9"/>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提高学员临床水平</w:t>
            </w:r>
          </w:p>
        </w:tc>
        <w:tc>
          <w:tcPr>
            <w:tcW w:w="3430" w:type="dxa"/>
            <w:vAlign w:val="center"/>
          </w:tcPr>
          <w:p>
            <w:pPr>
              <w:pStyle w:val="9"/>
            </w:pPr>
            <w:r>
              <w:t>提高学员临床水平</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培训时间</w:t>
            </w:r>
          </w:p>
        </w:tc>
        <w:tc>
          <w:tcPr>
            <w:tcW w:w="3430" w:type="dxa"/>
            <w:vAlign w:val="center"/>
          </w:tcPr>
          <w:p>
            <w:pPr>
              <w:pStyle w:val="9"/>
            </w:pPr>
            <w:r>
              <w:t>培训时间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工作任务完成及时率</w:t>
            </w:r>
          </w:p>
        </w:tc>
        <w:tc>
          <w:tcPr>
            <w:tcW w:w="3430" w:type="dxa"/>
            <w:vAlign w:val="center"/>
          </w:tcPr>
          <w:p>
            <w:pPr>
              <w:pStyle w:val="9"/>
            </w:pPr>
            <w:r>
              <w:t>工作任务完成及时率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补助经费</w:t>
            </w:r>
          </w:p>
        </w:tc>
        <w:tc>
          <w:tcPr>
            <w:tcW w:w="3430" w:type="dxa"/>
            <w:vAlign w:val="center"/>
          </w:tcPr>
          <w:p>
            <w:pPr>
              <w:pStyle w:val="9"/>
            </w:pPr>
            <w:r>
              <w:t>补助经费</w:t>
            </w:r>
          </w:p>
        </w:tc>
        <w:tc>
          <w:tcPr>
            <w:tcW w:w="2551" w:type="dxa"/>
            <w:vAlign w:val="center"/>
          </w:tcPr>
          <w:p>
            <w:pPr>
              <w:pStyle w:val="9"/>
            </w:pPr>
            <w:r>
              <w:t>447万元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提升服务社会能力</w:t>
            </w:r>
          </w:p>
        </w:tc>
        <w:tc>
          <w:tcPr>
            <w:tcW w:w="3430" w:type="dxa"/>
            <w:vAlign w:val="center"/>
          </w:tcPr>
          <w:p>
            <w:pPr>
              <w:pStyle w:val="9"/>
            </w:pPr>
            <w:r>
              <w:t>提升服务社会能力</w:t>
            </w:r>
          </w:p>
        </w:tc>
        <w:tc>
          <w:tcPr>
            <w:tcW w:w="2551" w:type="dxa"/>
            <w:vAlign w:val="center"/>
          </w:tcPr>
          <w:p>
            <w:pPr>
              <w:pStyle w:val="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 xml:space="preserve">有效提高临床教学水平 </w:t>
            </w:r>
          </w:p>
        </w:tc>
        <w:tc>
          <w:tcPr>
            <w:tcW w:w="3430" w:type="dxa"/>
            <w:vAlign w:val="center"/>
          </w:tcPr>
          <w:p>
            <w:pPr>
              <w:pStyle w:val="9"/>
            </w:pPr>
            <w:r>
              <w:t xml:space="preserve">有效提高临床教学水平 </w:t>
            </w:r>
          </w:p>
        </w:tc>
        <w:tc>
          <w:tcPr>
            <w:tcW w:w="2551" w:type="dxa"/>
            <w:vAlign w:val="center"/>
          </w:tcPr>
          <w:p>
            <w:pPr>
              <w:pStyle w:val="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学员满意度</w:t>
            </w:r>
          </w:p>
        </w:tc>
        <w:tc>
          <w:tcPr>
            <w:tcW w:w="3430" w:type="dxa"/>
            <w:vAlign w:val="center"/>
          </w:tcPr>
          <w:p>
            <w:pPr>
              <w:pStyle w:val="9"/>
            </w:pPr>
            <w:r>
              <w:t>学员满意度</w:t>
            </w:r>
          </w:p>
        </w:tc>
        <w:tc>
          <w:tcPr>
            <w:tcW w:w="2551" w:type="dxa"/>
            <w:vAlign w:val="center"/>
          </w:tcPr>
          <w:p>
            <w:pPr>
              <w:pStyle w:val="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126833595"/>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.专项债券付息绩效目标表</w:t>
      </w:r>
      <w:bookmarkEnd w:id="17"/>
    </w:p>
    <w:tbl>
      <w:tblPr>
        <w:tblStyle w:val="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7"/>
              <w:jc w:val="left"/>
              <w:rPr>
                <w:b/>
                <w:bCs/>
              </w:rPr>
            </w:pPr>
            <w:r>
              <w:rPr>
                <w:b/>
                <w:bCs/>
              </w:rPr>
              <w:t>368201天津市第一中心医院</w:t>
            </w:r>
          </w:p>
        </w:tc>
        <w:tc>
          <w:tcPr>
            <w:tcW w:w="603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7"/>
            <w:vAlign w:val="center"/>
          </w:tcPr>
          <w:p>
            <w:pPr>
              <w:pStyle w:val="9"/>
            </w:pPr>
            <w:r>
              <w:t>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gridSpan w:val="2"/>
            <w:vAlign w:val="center"/>
          </w:tcPr>
          <w:p>
            <w:pPr>
              <w:pStyle w:val="9"/>
            </w:pPr>
            <w:r>
              <w:t>6332.00</w:t>
            </w:r>
          </w:p>
        </w:tc>
        <w:tc>
          <w:tcPr>
            <w:tcW w:w="1587" w:type="dxa"/>
            <w:vAlign w:val="center"/>
          </w:tcPr>
          <w:p>
            <w:pPr>
              <w:pStyle w:val="8"/>
            </w:pPr>
            <w:r>
              <w:t>其中：财政    资金</w:t>
            </w:r>
          </w:p>
        </w:tc>
        <w:tc>
          <w:tcPr>
            <w:tcW w:w="1843" w:type="dxa"/>
            <w:vAlign w:val="center"/>
          </w:tcPr>
          <w:p>
            <w:pPr>
              <w:pStyle w:val="9"/>
            </w:pPr>
            <w:r>
              <w:t>6332.00</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9"/>
            </w:pPr>
            <w:r>
              <w:t>资金用于国内债务付息。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7"/>
            <w:vAlign w:val="center"/>
          </w:tcPr>
          <w:p>
            <w:pPr>
              <w:pStyle w:val="9"/>
            </w:pPr>
            <w:r>
              <w:t>1.天津市第一中心医院新址扩建项目属于重大民生项目、2017年重点建设工程。该项目将为医院贯彻落实国家、地方对大型综合医院发展要求，发挥地区医学中心核心能力，履行保障人民群众基本医疗需求的职能，同时构建国家级医学平台获得的崭新发展机会。加大公立医院财政补偿水平，贴息补助缓解新院开办资金压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债券本金</w:t>
            </w:r>
          </w:p>
        </w:tc>
        <w:tc>
          <w:tcPr>
            <w:tcW w:w="3430" w:type="dxa"/>
            <w:vAlign w:val="center"/>
          </w:tcPr>
          <w:p>
            <w:pPr>
              <w:pStyle w:val="9"/>
            </w:pPr>
            <w:r>
              <w:t>债券本金</w:t>
            </w:r>
          </w:p>
        </w:tc>
        <w:tc>
          <w:tcPr>
            <w:tcW w:w="2551" w:type="dxa"/>
            <w:vAlign w:val="center"/>
          </w:tcPr>
          <w:p>
            <w:pPr>
              <w:pStyle w:val="9"/>
            </w:pPr>
            <w:r>
              <w:t>20亿元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债券利息偿还率</w:t>
            </w:r>
          </w:p>
        </w:tc>
        <w:tc>
          <w:tcPr>
            <w:tcW w:w="3430" w:type="dxa"/>
            <w:vAlign w:val="center"/>
          </w:tcPr>
          <w:p>
            <w:pPr>
              <w:pStyle w:val="9"/>
            </w:pPr>
            <w:r>
              <w:t>债券利息偿还率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资金使用合规性</w:t>
            </w:r>
          </w:p>
        </w:tc>
        <w:tc>
          <w:tcPr>
            <w:tcW w:w="3430" w:type="dxa"/>
            <w:vAlign w:val="center"/>
          </w:tcPr>
          <w:p>
            <w:pPr>
              <w:pStyle w:val="9"/>
            </w:pPr>
            <w:r>
              <w:t>资金使用合规性</w:t>
            </w:r>
          </w:p>
        </w:tc>
        <w:tc>
          <w:tcPr>
            <w:tcW w:w="2551" w:type="dxa"/>
            <w:vAlign w:val="center"/>
          </w:tcPr>
          <w:p>
            <w:pPr>
              <w:pStyle w:val="9"/>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债券违约率</w:t>
            </w:r>
          </w:p>
        </w:tc>
        <w:tc>
          <w:tcPr>
            <w:tcW w:w="3430" w:type="dxa"/>
            <w:vAlign w:val="center"/>
          </w:tcPr>
          <w:p>
            <w:pPr>
              <w:pStyle w:val="9"/>
            </w:pPr>
            <w:r>
              <w:t>债券违约率</w:t>
            </w:r>
          </w:p>
        </w:tc>
        <w:tc>
          <w:tcPr>
            <w:tcW w:w="2551" w:type="dxa"/>
            <w:vAlign w:val="center"/>
          </w:tcPr>
          <w:p>
            <w:pPr>
              <w:pStyle w:val="9"/>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偿还利息及时率</w:t>
            </w:r>
          </w:p>
        </w:tc>
        <w:tc>
          <w:tcPr>
            <w:tcW w:w="3430" w:type="dxa"/>
            <w:vAlign w:val="center"/>
          </w:tcPr>
          <w:p>
            <w:pPr>
              <w:pStyle w:val="9"/>
            </w:pPr>
            <w:r>
              <w:t>偿还利息及时率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偿还时间</w:t>
            </w:r>
          </w:p>
        </w:tc>
        <w:tc>
          <w:tcPr>
            <w:tcW w:w="3430" w:type="dxa"/>
            <w:vAlign w:val="center"/>
          </w:tcPr>
          <w:p>
            <w:pPr>
              <w:pStyle w:val="9"/>
            </w:pPr>
            <w:r>
              <w:t>偿还时间</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贴息补助</w:t>
            </w:r>
          </w:p>
        </w:tc>
        <w:tc>
          <w:tcPr>
            <w:tcW w:w="3430" w:type="dxa"/>
            <w:vAlign w:val="center"/>
          </w:tcPr>
          <w:p>
            <w:pPr>
              <w:pStyle w:val="9"/>
            </w:pPr>
            <w:r>
              <w:t>贴息补助</w:t>
            </w:r>
          </w:p>
        </w:tc>
        <w:tc>
          <w:tcPr>
            <w:tcW w:w="2551" w:type="dxa"/>
            <w:vAlign w:val="center"/>
          </w:tcPr>
          <w:p>
            <w:pPr>
              <w:pStyle w:val="9"/>
            </w:pPr>
            <w:r>
              <w:t>6332万元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缓解公立医院运营资金压力</w:t>
            </w:r>
          </w:p>
        </w:tc>
        <w:tc>
          <w:tcPr>
            <w:tcW w:w="3430" w:type="dxa"/>
            <w:vAlign w:val="center"/>
          </w:tcPr>
          <w:p>
            <w:pPr>
              <w:pStyle w:val="9"/>
            </w:pPr>
            <w:r>
              <w:t>缓解公立医院运营资金压力</w:t>
            </w:r>
          </w:p>
        </w:tc>
        <w:tc>
          <w:tcPr>
            <w:tcW w:w="2551" w:type="dxa"/>
            <w:vAlign w:val="center"/>
          </w:tcPr>
          <w:p>
            <w:pPr>
              <w:pStyle w:val="9"/>
            </w:pPr>
            <w:r>
              <w:t>有效缓解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推动公立医院持续改善运营环境</w:t>
            </w:r>
          </w:p>
        </w:tc>
        <w:tc>
          <w:tcPr>
            <w:tcW w:w="3430" w:type="dxa"/>
            <w:vAlign w:val="center"/>
          </w:tcPr>
          <w:p>
            <w:pPr>
              <w:pStyle w:val="9"/>
            </w:pPr>
            <w:r>
              <w:t>推动公立医院持续改善运营环境</w:t>
            </w:r>
          </w:p>
        </w:tc>
        <w:tc>
          <w:tcPr>
            <w:tcW w:w="2551" w:type="dxa"/>
            <w:vAlign w:val="center"/>
          </w:tcPr>
          <w:p>
            <w:pPr>
              <w:pStyle w:val="9"/>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3430" w:type="dxa"/>
            <w:vAlign w:val="center"/>
          </w:tcPr>
          <w:p>
            <w:pPr>
              <w:pStyle w:val="9"/>
            </w:pPr>
            <w:r>
              <w:t>受益群体满意度</w:t>
            </w:r>
          </w:p>
        </w:tc>
        <w:tc>
          <w:tcPr>
            <w:tcW w:w="2551" w:type="dxa"/>
            <w:vAlign w:val="center"/>
          </w:tcPr>
          <w:p>
            <w:pPr>
              <w:pStyle w:val="9"/>
            </w:pPr>
            <w: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2JkMjNmNWY2MzNhNjhiZDcwZmU0YjU3NzFkZGYifQ=="/>
  </w:docVars>
  <w:rsids>
    <w:rsidRoot w:val="00000000"/>
    <w:rsid w:val="00343283"/>
    <w:rsid w:val="00A277B5"/>
    <w:rsid w:val="01DA23C2"/>
    <w:rsid w:val="01E726F4"/>
    <w:rsid w:val="02055620"/>
    <w:rsid w:val="02315D47"/>
    <w:rsid w:val="02EA5A12"/>
    <w:rsid w:val="03957074"/>
    <w:rsid w:val="04130BE7"/>
    <w:rsid w:val="04786C01"/>
    <w:rsid w:val="04AF0326"/>
    <w:rsid w:val="096A7431"/>
    <w:rsid w:val="0A5B1372"/>
    <w:rsid w:val="0AA277E2"/>
    <w:rsid w:val="0CAE2F2D"/>
    <w:rsid w:val="0D3F3A0E"/>
    <w:rsid w:val="0E9671EF"/>
    <w:rsid w:val="0EC9666B"/>
    <w:rsid w:val="103816C8"/>
    <w:rsid w:val="10BC7123"/>
    <w:rsid w:val="11034D52"/>
    <w:rsid w:val="110F1949"/>
    <w:rsid w:val="11293F61"/>
    <w:rsid w:val="12FB7A3A"/>
    <w:rsid w:val="136428C1"/>
    <w:rsid w:val="141B27FF"/>
    <w:rsid w:val="14C33D3F"/>
    <w:rsid w:val="157E709D"/>
    <w:rsid w:val="15C6089F"/>
    <w:rsid w:val="16781D3E"/>
    <w:rsid w:val="16894F65"/>
    <w:rsid w:val="17693A49"/>
    <w:rsid w:val="17C22E73"/>
    <w:rsid w:val="18253800"/>
    <w:rsid w:val="182A0E16"/>
    <w:rsid w:val="18867E1D"/>
    <w:rsid w:val="19C9551E"/>
    <w:rsid w:val="1A2F7A95"/>
    <w:rsid w:val="1BAE03C6"/>
    <w:rsid w:val="1C313FB3"/>
    <w:rsid w:val="1CDA286C"/>
    <w:rsid w:val="20A85B7A"/>
    <w:rsid w:val="20BD6CCC"/>
    <w:rsid w:val="20BE41B9"/>
    <w:rsid w:val="21A73BB4"/>
    <w:rsid w:val="22366F81"/>
    <w:rsid w:val="22712318"/>
    <w:rsid w:val="23AD1279"/>
    <w:rsid w:val="247578BD"/>
    <w:rsid w:val="2637307C"/>
    <w:rsid w:val="26551754"/>
    <w:rsid w:val="28AB1AFF"/>
    <w:rsid w:val="2A7523C5"/>
    <w:rsid w:val="2B142EA1"/>
    <w:rsid w:val="2B6A7A50"/>
    <w:rsid w:val="2C772424"/>
    <w:rsid w:val="2CAA7127"/>
    <w:rsid w:val="30584DDC"/>
    <w:rsid w:val="329E5833"/>
    <w:rsid w:val="32DE0444"/>
    <w:rsid w:val="336A2CE3"/>
    <w:rsid w:val="34FC086E"/>
    <w:rsid w:val="35044A71"/>
    <w:rsid w:val="35E328D9"/>
    <w:rsid w:val="36145188"/>
    <w:rsid w:val="3A6F6E31"/>
    <w:rsid w:val="3AAB598F"/>
    <w:rsid w:val="3AB27A80"/>
    <w:rsid w:val="3ACC7E3C"/>
    <w:rsid w:val="3D4B112A"/>
    <w:rsid w:val="3D963D41"/>
    <w:rsid w:val="3DEA67CE"/>
    <w:rsid w:val="3E0E070F"/>
    <w:rsid w:val="3E5C76CC"/>
    <w:rsid w:val="3F540D9F"/>
    <w:rsid w:val="405F5252"/>
    <w:rsid w:val="41B47558"/>
    <w:rsid w:val="450C4DDC"/>
    <w:rsid w:val="46560EA5"/>
    <w:rsid w:val="46F10BCE"/>
    <w:rsid w:val="47F93913"/>
    <w:rsid w:val="48A712BD"/>
    <w:rsid w:val="496E4757"/>
    <w:rsid w:val="4A5C2802"/>
    <w:rsid w:val="4ACA74A8"/>
    <w:rsid w:val="4D2A6BE7"/>
    <w:rsid w:val="4DA71517"/>
    <w:rsid w:val="4E0C0043"/>
    <w:rsid w:val="4ED96B17"/>
    <w:rsid w:val="4F2C23E9"/>
    <w:rsid w:val="4FF915F3"/>
    <w:rsid w:val="50AC15C6"/>
    <w:rsid w:val="50DE0D21"/>
    <w:rsid w:val="5201129E"/>
    <w:rsid w:val="521F0CE5"/>
    <w:rsid w:val="534704F3"/>
    <w:rsid w:val="53625C9F"/>
    <w:rsid w:val="542E520F"/>
    <w:rsid w:val="54A96BC2"/>
    <w:rsid w:val="55E0078B"/>
    <w:rsid w:val="56821842"/>
    <w:rsid w:val="592D3CE7"/>
    <w:rsid w:val="599A43D0"/>
    <w:rsid w:val="5BA67D81"/>
    <w:rsid w:val="5C76391E"/>
    <w:rsid w:val="5D1468D7"/>
    <w:rsid w:val="5DB3746D"/>
    <w:rsid w:val="5F7C7776"/>
    <w:rsid w:val="5FA30CBE"/>
    <w:rsid w:val="633F2F95"/>
    <w:rsid w:val="64326656"/>
    <w:rsid w:val="647E21BF"/>
    <w:rsid w:val="66975321"/>
    <w:rsid w:val="69B96AAF"/>
    <w:rsid w:val="6AC476CC"/>
    <w:rsid w:val="6C2B092B"/>
    <w:rsid w:val="6D9E2FAE"/>
    <w:rsid w:val="6DBF2AEE"/>
    <w:rsid w:val="6EBF65F8"/>
    <w:rsid w:val="6FB76637"/>
    <w:rsid w:val="709E242B"/>
    <w:rsid w:val="716B5474"/>
    <w:rsid w:val="734B0814"/>
    <w:rsid w:val="73A82490"/>
    <w:rsid w:val="741E7103"/>
    <w:rsid w:val="771309A7"/>
    <w:rsid w:val="77FC5C67"/>
    <w:rsid w:val="7A4647B1"/>
    <w:rsid w:val="7A83317A"/>
    <w:rsid w:val="7AA26CAA"/>
    <w:rsid w:val="7C5D0A70"/>
    <w:rsid w:val="7D270EC7"/>
    <w:rsid w:val="7D381914"/>
    <w:rsid w:val="7FD6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720"/>
    </w:p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customStyle="1" w:styleId="6">
    <w:name w:val="单元格样式5"/>
    <w:basedOn w:val="1"/>
    <w:qFormat/>
    <w:uiPriority w:val="0"/>
    <w:rPr>
      <w:rFonts w:ascii="方正书宋_GBK" w:hAnsi="方正书宋_GBK" w:eastAsia="方正书宋_GBK" w:cs="方正书宋_GBK"/>
      <w:b/>
      <w:sz w:val="21"/>
    </w:rPr>
  </w:style>
  <w:style w:type="paragraph" w:customStyle="1" w:styleId="7">
    <w:name w:val="单元格样式4"/>
    <w:basedOn w:val="1"/>
    <w:qFormat/>
    <w:uiPriority w:val="0"/>
    <w:pPr>
      <w:jc w:val="right"/>
    </w:pPr>
    <w:rPr>
      <w:rFonts w:ascii="方正书宋_GBK" w:hAnsi="方正书宋_GBK" w:eastAsia="方正书宋_GBK" w:cs="方正书宋_GBK"/>
      <w:sz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9894</Words>
  <Characters>10552</Characters>
  <Lines>0</Lines>
  <Paragraphs>0</Paragraphs>
  <TotalTime>0</TotalTime>
  <ScaleCrop>false</ScaleCrop>
  <LinksUpToDate>false</LinksUpToDate>
  <CharactersWithSpaces>10709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2023-02-16T02:19:00Z</dcterms:created>
  <dc:creator>Administrator</dc:creator>
  <cp:lastModifiedBy>芳影</cp:lastModifiedBy>
  <dcterms:modified xsi:type="dcterms:W3CDTF">2023-03-06T09:22:19Z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ED163BD2DAB742CEBBB463BACD076470</vt:lpwstr>
  </property>
</Properties>
</file>